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BC72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center"/>
        <w:textAlignment w:val="baseline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spacing w:val="0"/>
          <w:sz w:val="36"/>
          <w:szCs w:val="36"/>
          <w:lang w:val="en-US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0"/>
          <w:kern w:val="0"/>
          <w:sz w:val="36"/>
          <w:szCs w:val="36"/>
          <w:shd w:val="clear" w:fill="FFFFFF"/>
          <w:vertAlign w:val="baseline"/>
          <w:lang w:val="en-US" w:eastAsia="zh-CN" w:bidi="ar"/>
        </w:rPr>
        <w:t>人文与法学学院讲座论坛审批表</w:t>
      </w:r>
    </w:p>
    <w:tbl>
      <w:tblPr>
        <w:tblStyle w:val="2"/>
        <w:tblW w:w="8959" w:type="dxa"/>
        <w:tblInd w:w="-353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3"/>
        <w:gridCol w:w="1537"/>
        <w:gridCol w:w="500"/>
        <w:gridCol w:w="164"/>
        <w:gridCol w:w="1236"/>
        <w:gridCol w:w="3509"/>
      </w:tblGrid>
      <w:tr w14:paraId="34AB6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2A837">
            <w:pPr>
              <w:jc w:val="center"/>
              <w:rPr>
                <w:rFonts w:hint="default" w:ascii="Segoe UI" w:hAnsi="Segoe UI" w:cs="Segoe UI"/>
                <w:b/>
              </w:rPr>
            </w:pPr>
            <w:r>
              <w:rPr>
                <w:rFonts w:hint="default" w:ascii="Segoe UI" w:hAnsi="Segoe UI" w:cs="Segoe UI"/>
                <w:b/>
              </w:rPr>
              <w:t>基本信息栏（申请人填写）</w:t>
            </w:r>
          </w:p>
        </w:tc>
      </w:tr>
      <w:tr w14:paraId="3C08EB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4AD910">
            <w:pPr>
              <w:jc w:val="left"/>
              <w:rPr>
                <w:rFonts w:hint="default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</w:rPr>
              <w:t>申请人</w:t>
            </w:r>
          </w:p>
        </w:tc>
        <w:tc>
          <w:tcPr>
            <w:tcW w:w="20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5D80075">
            <w:pPr>
              <w:jc w:val="left"/>
              <w:rPr>
                <w:rFonts w:hint="default" w:ascii="Segoe UI" w:hAnsi="Segoe UI" w:cs="Segoe UI"/>
                <w:lang w:val="en-US" w:eastAsia="zh-CN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566A9B">
            <w:pPr>
              <w:jc w:val="left"/>
              <w:rPr>
                <w:rFonts w:hint="default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</w:rPr>
              <w:t>联系电话</w:t>
            </w:r>
          </w:p>
        </w:tc>
        <w:tc>
          <w:tcPr>
            <w:tcW w:w="350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8CA1E7">
            <w:pPr>
              <w:spacing w:line="320" w:lineRule="exact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52B61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D88D0B7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活动</w:t>
            </w:r>
            <w:r>
              <w:rPr>
                <w:rFonts w:hint="default" w:ascii="Segoe UI" w:hAnsi="Segoe UI" w:cs="Segoe UI"/>
              </w:rPr>
              <w:t>类型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B263F1">
            <w:pPr>
              <w:jc w:val="left"/>
              <w:rPr>
                <w:rFonts w:hint="eastAsia" w:ascii="Segoe UI" w:hAnsi="Segoe UI" w:cs="Segoe UI" w:eastAsiaTheme="minorEastAsia"/>
                <w:lang w:val="en-US" w:eastAsia="zh-CN"/>
              </w:rPr>
            </w:pPr>
            <w:r>
              <w:rPr>
                <w:rFonts w:hint="default" w:ascii="Segoe UI" w:hAnsi="Segoe UI" w:cs="Segoe UI"/>
              </w:rPr>
              <w:t>☐报告会 ☐研讨会 ☐讲座 ☐论坛 ☐培训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</w:t>
            </w:r>
            <w:r>
              <w:rPr>
                <w:rFonts w:hint="default" w:ascii="Segoe UI" w:hAnsi="Segoe UI" w:cs="Segoe UI"/>
              </w:rPr>
              <w:t>☐</w:t>
            </w:r>
            <w:r>
              <w:rPr>
                <w:rFonts w:hint="eastAsia" w:ascii="Segoe UI" w:hAnsi="Segoe UI" w:cs="Segoe UI"/>
                <w:lang w:val="en-US" w:eastAsia="zh-CN"/>
              </w:rPr>
              <w:t>其它</w:t>
            </w:r>
          </w:p>
        </w:tc>
      </w:tr>
      <w:tr w14:paraId="72FF2D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07AA8A">
            <w:pPr>
              <w:jc w:val="left"/>
              <w:rPr>
                <w:rFonts w:hint="default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活动主题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A2F4FD">
            <w:pPr>
              <w:jc w:val="left"/>
              <w:rPr>
                <w:rFonts w:hint="default" w:ascii="Segoe UI" w:hAnsi="Segoe UI" w:cs="Segoe UI"/>
              </w:rPr>
            </w:pPr>
          </w:p>
        </w:tc>
      </w:tr>
      <w:tr w14:paraId="05FD1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B0191C0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拟</w:t>
            </w:r>
            <w:r>
              <w:rPr>
                <w:rFonts w:hint="default" w:ascii="Segoe UI" w:hAnsi="Segoe UI" w:cs="Segoe UI"/>
              </w:rPr>
              <w:t>举办时间</w:t>
            </w:r>
          </w:p>
        </w:tc>
        <w:tc>
          <w:tcPr>
            <w:tcW w:w="203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1BB80E">
            <w:pPr>
              <w:ind w:firstLine="420" w:firstLineChars="200"/>
              <w:jc w:val="left"/>
              <w:rPr>
                <w:rFonts w:hint="default" w:ascii="Segoe UI" w:hAnsi="Segoe UI" w:cs="Segoe UI"/>
              </w:rPr>
            </w:pPr>
          </w:p>
        </w:tc>
        <w:tc>
          <w:tcPr>
            <w:tcW w:w="1400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AC0EAE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拟</w:t>
            </w:r>
            <w:r>
              <w:rPr>
                <w:rFonts w:hint="default" w:ascii="Segoe UI" w:hAnsi="Segoe UI" w:cs="Segoe UI"/>
              </w:rPr>
              <w:t>举办地点</w:t>
            </w:r>
          </w:p>
        </w:tc>
        <w:tc>
          <w:tcPr>
            <w:tcW w:w="35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D5DC95E">
            <w:pPr>
              <w:ind w:firstLine="420" w:firstLineChars="200"/>
              <w:jc w:val="left"/>
              <w:rPr>
                <w:rFonts w:hint="default" w:ascii="Segoe UI" w:hAnsi="Segoe UI" w:cs="Segoe UI"/>
              </w:rPr>
            </w:pPr>
          </w:p>
        </w:tc>
      </w:tr>
      <w:tr w14:paraId="4FE32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96A60">
            <w:pPr>
              <w:jc w:val="left"/>
              <w:rPr>
                <w:rFonts w:hint="default" w:ascii="Segoe UI" w:hAnsi="Segoe UI" w:cs="Segoe UI" w:eastAsiaTheme="minorEastAsia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是否涉及境外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2FD6BB3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eastAsia" w:ascii="宋体" w:hAnsi="宋体" w:cs="宋体"/>
                <w:lang w:bidi="ar"/>
              </w:rPr>
              <w:t>□</w:t>
            </w:r>
            <w:r>
              <w:rPr>
                <w:rFonts w:hint="eastAsia" w:cs="宋体"/>
                <w:lang w:bidi="ar"/>
              </w:rPr>
              <w:t>是</w:t>
            </w:r>
            <w:r>
              <w:rPr>
                <w:lang w:bidi="ar"/>
              </w:rPr>
              <w:t xml:space="preserve">    </w:t>
            </w:r>
            <w:r>
              <w:rPr>
                <w:rFonts w:hint="eastAsia" w:ascii="宋体" w:hAnsi="宋体" w:cs="宋体"/>
                <w:lang w:bidi="ar"/>
              </w:rPr>
              <w:t>□</w:t>
            </w:r>
            <w:r>
              <w:rPr>
                <w:rFonts w:hint="eastAsia" w:cs="宋体"/>
                <w:lang w:bidi="ar"/>
              </w:rPr>
              <w:t>否</w:t>
            </w:r>
          </w:p>
        </w:tc>
      </w:tr>
      <w:tr w14:paraId="76D124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CC644C9">
            <w:pPr>
              <w:jc w:val="left"/>
              <w:rPr>
                <w:rFonts w:hint="eastAsia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意识形态风险自评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EB02FE">
            <w:pPr>
              <w:jc w:val="left"/>
              <w:rPr>
                <w:rFonts w:hint="default" w:ascii="Segoe UI" w:hAnsi="Segoe UI" w:cs="Segoe UI"/>
              </w:rPr>
            </w:pPr>
          </w:p>
          <w:p w14:paraId="21FFE429">
            <w:pPr>
              <w:jc w:val="center"/>
              <w:rPr>
                <w:rFonts w:hint="eastAsia" w:ascii="宋体" w:hAnsi="宋体" w:cs="宋体"/>
                <w:lang w:bidi="ar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 xml:space="preserve">                       </w:t>
            </w:r>
            <w:r>
              <w:rPr>
                <w:rFonts w:hint="default" w:ascii="Segoe UI" w:hAnsi="Segoe UI" w:cs="Segoe UI"/>
              </w:rPr>
              <w:t>签</w:t>
            </w:r>
            <w:r>
              <w:rPr>
                <w:rFonts w:hint="eastAsia" w:ascii="Segoe UI" w:hAnsi="Segoe UI" w:cs="Segoe UI"/>
                <w:lang w:val="en-US" w:eastAsia="zh-CN"/>
              </w:rPr>
              <w:t>名</w:t>
            </w:r>
            <w:r>
              <w:rPr>
                <w:rFonts w:hint="eastAsia" w:ascii="Segoe UI" w:hAnsi="Segoe UI" w:cs="Segoe UI"/>
                <w:lang w:eastAsia="zh-CN"/>
              </w:rPr>
              <w:t>：</w:t>
            </w:r>
          </w:p>
        </w:tc>
      </w:tr>
      <w:tr w14:paraId="718763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6F6D81">
            <w:pPr>
              <w:jc w:val="left"/>
              <w:rPr>
                <w:rFonts w:hint="default" w:ascii="Segoe UI" w:hAnsi="Segoe UI" w:cs="Segoe UI" w:eastAsiaTheme="minorEastAsia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主讲人</w:t>
            </w:r>
          </w:p>
        </w:tc>
        <w:tc>
          <w:tcPr>
            <w:tcW w:w="15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6C814E">
            <w:pPr>
              <w:jc w:val="left"/>
              <w:rPr>
                <w:rFonts w:hint="default" w:ascii="Segoe UI" w:hAnsi="Segoe UI" w:cs="Segoe UI"/>
              </w:rPr>
            </w:pPr>
          </w:p>
        </w:tc>
        <w:tc>
          <w:tcPr>
            <w:tcW w:w="1900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B914610">
            <w:pPr>
              <w:jc w:val="left"/>
              <w:rPr>
                <w:rFonts w:hint="default" w:ascii="Segoe UI" w:hAnsi="Segoe UI" w:cs="Segoe UI" w:eastAsiaTheme="minorEastAsia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主讲人职务/职称</w:t>
            </w:r>
          </w:p>
        </w:tc>
        <w:tc>
          <w:tcPr>
            <w:tcW w:w="3509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6A195E9">
            <w:pPr>
              <w:jc w:val="left"/>
              <w:rPr>
                <w:rFonts w:hint="default" w:ascii="Segoe UI" w:hAnsi="Segoe UI" w:cs="Segoe UI"/>
              </w:rPr>
            </w:pPr>
          </w:p>
        </w:tc>
      </w:tr>
      <w:tr w14:paraId="1CBFF6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8" w:hRule="atLeast"/>
        </w:trPr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CF8C1A">
            <w:pPr>
              <w:jc w:val="left"/>
              <w:rPr>
                <w:rFonts w:hint="default" w:ascii="Segoe UI" w:hAnsi="Segoe UI" w:cs="Segoe UI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主讲人简介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0D09E7">
            <w:pPr>
              <w:jc w:val="left"/>
              <w:rPr>
                <w:rFonts w:hint="default" w:ascii="Segoe UI" w:hAnsi="Segoe UI" w:cs="Segoe UI"/>
              </w:rPr>
            </w:pPr>
          </w:p>
        </w:tc>
      </w:tr>
      <w:tr w14:paraId="25A213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9" w:hRule="atLeast"/>
        </w:trPr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56AFDD">
            <w:pPr>
              <w:jc w:val="left"/>
              <w:rPr>
                <w:rFonts w:hint="default" w:ascii="Segoe UI" w:hAnsi="Segoe UI" w:cs="Segoe UI" w:eastAsiaTheme="minorEastAsia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活动主要内容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3272FAA">
            <w:pPr>
              <w:jc w:val="left"/>
              <w:rPr>
                <w:rFonts w:hint="default" w:ascii="Segoe UI" w:hAnsi="Segoe UI" w:cs="Segoe UI"/>
              </w:rPr>
            </w:pPr>
          </w:p>
        </w:tc>
      </w:tr>
      <w:tr w14:paraId="145BA1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0280D3">
            <w:pPr>
              <w:jc w:val="left"/>
              <w:rPr>
                <w:rFonts w:hint="eastAsia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参加人员范围及</w:t>
            </w:r>
          </w:p>
          <w:p w14:paraId="381EEEDD">
            <w:pPr>
              <w:jc w:val="left"/>
              <w:rPr>
                <w:rFonts w:hint="default" w:ascii="Segoe UI" w:hAnsi="Segoe UI" w:cs="Segoe UI" w:eastAsiaTheme="minorEastAsia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预计规模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F7A815">
            <w:pPr>
              <w:jc w:val="left"/>
              <w:rPr>
                <w:rFonts w:hint="default" w:ascii="Segoe UI" w:hAnsi="Segoe UI" w:cs="Segoe UI"/>
              </w:rPr>
            </w:pPr>
          </w:p>
        </w:tc>
      </w:tr>
      <w:tr w14:paraId="7F8439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B07D32">
            <w:pPr>
              <w:jc w:val="left"/>
              <w:rPr>
                <w:rFonts w:hint="default" w:ascii="Segoe UI" w:hAnsi="Segoe UI" w:cs="Segoe UI"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是否涉及下列</w:t>
            </w:r>
          </w:p>
          <w:p w14:paraId="5E6FB75C">
            <w:pPr>
              <w:jc w:val="left"/>
              <w:rPr>
                <w:rFonts w:hint="eastAsia" w:ascii="Segoe UI" w:hAnsi="Segoe UI" w:cs="Segoe UI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cs="Segoe UI"/>
                <w:color w:val="auto"/>
              </w:rPr>
              <w:t>敏感议题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A8CDED">
            <w:pPr>
              <w:jc w:val="left"/>
              <w:rPr>
                <w:rFonts w:hint="default" w:ascii="Segoe UI" w:hAnsi="Segoe UI" w:cs="Segoe UI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cs="Segoe UI"/>
                <w:color w:val="auto"/>
              </w:rPr>
              <w:t>☐民族宗教 ☐港澳台 ☐国际关系 ☐意识形态 ☐党史国史 ☐均无</w:t>
            </w:r>
          </w:p>
        </w:tc>
      </w:tr>
      <w:tr w14:paraId="40D45B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41E115">
            <w:pPr>
              <w:jc w:val="left"/>
              <w:rPr>
                <w:rFonts w:hint="eastAsia" w:ascii="Segoe UI" w:hAnsi="Segoe UI" w:cs="Segoe UI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cs="Segoe UI"/>
                <w:color w:val="auto"/>
              </w:rPr>
              <w:t>经费来源及预算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9A78B57">
            <w:pPr>
              <w:jc w:val="left"/>
              <w:rPr>
                <w:rFonts w:hint="default" w:ascii="Segoe UI" w:hAnsi="Segoe UI" w:cs="Segoe UI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cs="Segoe UI"/>
                <w:color w:val="auto"/>
              </w:rPr>
              <w:t>总额： 元；其中学院资助： 元；科研/学科/项目经费： 元；其他： 元</w:t>
            </w:r>
          </w:p>
        </w:tc>
      </w:tr>
      <w:tr w14:paraId="28D517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2C0A8C">
            <w:pPr>
              <w:jc w:val="left"/>
              <w:rPr>
                <w:rFonts w:hint="default" w:ascii="Segoe UI" w:hAnsi="Segoe UI" w:cs="Segoe UI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cs="Segoe UI"/>
                <w:color w:val="auto"/>
              </w:rPr>
              <w:t>讲座是否网络直播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8D1413">
            <w:pPr>
              <w:jc w:val="left"/>
              <w:rPr>
                <w:rFonts w:hint="default" w:ascii="Segoe UI" w:hAnsi="Segoe UI" w:cs="Segoe UI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="Segoe UI" w:hAnsi="Segoe UI" w:cs="Segoe UI"/>
                <w:color w:val="auto"/>
              </w:rPr>
              <w:t>☐否 ☐是，平台名称：</w:t>
            </w:r>
          </w:p>
        </w:tc>
      </w:tr>
      <w:tr w14:paraId="2F1320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BDC1CC">
            <w:pPr>
              <w:jc w:val="center"/>
              <w:rPr>
                <w:rFonts w:hint="default" w:ascii="Segoe UI" w:hAnsi="Segoe UI" w:cs="Segoe UI"/>
                <w:b/>
              </w:rPr>
            </w:pPr>
            <w:r>
              <w:rPr>
                <w:rFonts w:hint="default" w:ascii="Segoe UI" w:hAnsi="Segoe UI" w:cs="Segoe UI"/>
                <w:b/>
              </w:rPr>
              <w:t>初审意见（系/</w:t>
            </w:r>
            <w:r>
              <w:rPr>
                <w:rFonts w:hint="eastAsia" w:ascii="Segoe UI" w:hAnsi="Segoe UI" w:cs="Segoe UI"/>
                <w:b/>
                <w:lang w:val="en-US" w:eastAsia="zh-CN"/>
              </w:rPr>
              <w:t>所</w:t>
            </w:r>
            <w:r>
              <w:rPr>
                <w:rFonts w:hint="default" w:ascii="Segoe UI" w:hAnsi="Segoe UI" w:cs="Segoe UI"/>
                <w:b/>
              </w:rPr>
              <w:t>）</w:t>
            </w:r>
          </w:p>
        </w:tc>
      </w:tr>
      <w:tr w14:paraId="0E05A0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40F0D6">
            <w:pPr>
              <w:jc w:val="left"/>
              <w:rPr>
                <w:rFonts w:hint="default" w:ascii="Segoe UI" w:hAnsi="Segoe UI" w:cs="Segoe UI"/>
                <w:b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政治导向审核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FEF7F4">
            <w:pPr>
              <w:jc w:val="left"/>
              <w:rPr>
                <w:rFonts w:hint="default" w:ascii="Segoe UI" w:hAnsi="Segoe UI" w:cs="Segoe UI"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☐合格 ☐不合格，说明：</w:t>
            </w:r>
          </w:p>
        </w:tc>
      </w:tr>
      <w:tr w14:paraId="262BA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F38AD7">
            <w:pPr>
              <w:jc w:val="left"/>
              <w:rPr>
                <w:rFonts w:hint="default" w:ascii="Segoe UI" w:hAnsi="Segoe UI" w:cs="Segoe UI"/>
                <w:b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学术水平审核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06533">
            <w:pPr>
              <w:jc w:val="left"/>
              <w:rPr>
                <w:rFonts w:hint="default" w:ascii="Segoe UI" w:hAnsi="Segoe UI" w:cs="Segoe UI"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☐合格 ☐不合格，说明：</w:t>
            </w:r>
          </w:p>
        </w:tc>
      </w:tr>
      <w:tr w14:paraId="66296D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03DC04B">
            <w:pPr>
              <w:jc w:val="left"/>
              <w:rPr>
                <w:rFonts w:hint="default" w:ascii="Segoe UI" w:hAnsi="Segoe UI" w:cs="Segoe UI"/>
                <w:b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意识形态风险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66FBC2">
            <w:pPr>
              <w:jc w:val="left"/>
              <w:rPr>
                <w:rFonts w:hint="default" w:ascii="Segoe UI" w:hAnsi="Segoe UI" w:cs="Segoe UI"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☐无 ☐低 ☐中 ☐高，说明：</w:t>
            </w:r>
          </w:p>
        </w:tc>
      </w:tr>
      <w:tr w14:paraId="23AA94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AFFC0">
            <w:pPr>
              <w:jc w:val="left"/>
              <w:rPr>
                <w:rFonts w:hint="default" w:ascii="Segoe UI" w:hAnsi="Segoe UI" w:cs="Segoe UI"/>
                <w:b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其他补充意见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F61E3">
            <w:pPr>
              <w:jc w:val="left"/>
              <w:rPr>
                <w:rFonts w:hint="default" w:ascii="Segoe UI" w:hAnsi="Segoe UI" w:cs="Segoe UI"/>
                <w:color w:val="auto"/>
              </w:rPr>
            </w:pPr>
            <w:r>
              <w:rPr>
                <w:rFonts w:hint="default" w:ascii="Segoe UI" w:hAnsi="Segoe UI" w:cs="Segoe UI"/>
                <w:color w:val="auto"/>
              </w:rPr>
              <w:t>☐合格 ☐不合格，说明：</w:t>
            </w:r>
          </w:p>
        </w:tc>
      </w:tr>
      <w:tr w14:paraId="11A52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2" w:hRule="atLeast"/>
        </w:trPr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37171C">
            <w:pPr>
              <w:jc w:val="left"/>
              <w:rPr>
                <w:rFonts w:hint="eastAsia" w:ascii="Segoe UI" w:hAnsi="Segoe UI" w:cs="Segoe UI" w:eastAsiaTheme="minorEastAsia"/>
                <w:lang w:val="en-US" w:eastAsia="zh-CN"/>
              </w:rPr>
            </w:pPr>
            <w:r>
              <w:rPr>
                <w:rFonts w:hint="default" w:ascii="Segoe UI" w:hAnsi="Segoe UI" w:cs="Segoe UI"/>
              </w:rPr>
              <w:t>系主任</w:t>
            </w:r>
            <w:r>
              <w:rPr>
                <w:rFonts w:hint="eastAsia" w:ascii="Segoe UI" w:hAnsi="Segoe UI" w:cs="Segoe UI"/>
                <w:lang w:val="en-US" w:eastAsia="zh-CN"/>
              </w:rPr>
              <w:t>意见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633919">
            <w:pPr>
              <w:ind w:firstLine="2310" w:firstLineChars="1100"/>
              <w:jc w:val="left"/>
              <w:rPr>
                <w:rFonts w:hint="default" w:ascii="Segoe UI" w:hAnsi="Segoe UI" w:cs="Segoe UI"/>
              </w:rPr>
            </w:pPr>
          </w:p>
          <w:p w14:paraId="48944A18">
            <w:pPr>
              <w:ind w:firstLine="2310" w:firstLineChars="1100"/>
              <w:jc w:val="left"/>
              <w:rPr>
                <w:rFonts w:hint="default" w:ascii="Segoe UI" w:hAnsi="Segoe UI" w:cs="Segoe UI"/>
              </w:rPr>
            </w:pPr>
          </w:p>
          <w:p w14:paraId="72138871">
            <w:pPr>
              <w:jc w:val="center"/>
              <w:rPr>
                <w:rFonts w:hint="default" w:ascii="Segoe UI" w:hAnsi="Segoe UI" w:cs="Segoe UI"/>
              </w:rPr>
            </w:pPr>
            <w:r>
              <w:rPr>
                <w:rFonts w:hint="default" w:ascii="Segoe UI" w:hAnsi="Segoe UI" w:cs="Segoe UI"/>
              </w:rPr>
              <w:t>签</w:t>
            </w:r>
            <w:r>
              <w:rPr>
                <w:rFonts w:hint="eastAsia" w:ascii="Segoe UI" w:hAnsi="Segoe UI" w:cs="Segoe UI"/>
                <w:lang w:val="en-US" w:eastAsia="zh-CN"/>
              </w:rPr>
              <w:t>名</w:t>
            </w:r>
            <w:r>
              <w:rPr>
                <w:rFonts w:hint="eastAsia" w:ascii="Segoe UI" w:hAnsi="Segoe UI" w:cs="Segoe UI"/>
                <w:lang w:eastAsia="zh-CN"/>
              </w:rPr>
              <w:t>：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         </w:t>
            </w:r>
            <w:r>
              <w:rPr>
                <w:rFonts w:hint="default" w:ascii="Segoe UI" w:hAnsi="Segoe UI" w:cs="Segoe UI"/>
              </w:rPr>
              <w:t>日期：</w:t>
            </w:r>
          </w:p>
        </w:tc>
      </w:tr>
      <w:tr w14:paraId="4E3A8B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181A46">
            <w:pPr>
              <w:jc w:val="center"/>
              <w:rPr>
                <w:rFonts w:hint="default" w:ascii="Segoe UI" w:hAnsi="Segoe UI" w:cs="Segoe UI"/>
                <w:b/>
              </w:rPr>
            </w:pPr>
            <w:r>
              <w:rPr>
                <w:rFonts w:hint="default" w:ascii="Segoe UI" w:hAnsi="Segoe UI" w:cs="Segoe UI"/>
                <w:b/>
              </w:rPr>
              <w:t>复审意见</w:t>
            </w:r>
          </w:p>
        </w:tc>
      </w:tr>
      <w:tr w14:paraId="0CA350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20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8D322EE">
            <w:pPr>
              <w:jc w:val="left"/>
              <w:rPr>
                <w:rFonts w:hint="default" w:ascii="Segoe UI" w:hAnsi="Segoe UI" w:cs="Segoe UI" w:eastAsiaTheme="minorEastAsia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分管院领导意见</w:t>
            </w:r>
          </w:p>
        </w:tc>
        <w:tc>
          <w:tcPr>
            <w:tcW w:w="694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17D96A">
            <w:pPr>
              <w:jc w:val="center"/>
              <w:rPr>
                <w:rFonts w:hint="eastAsia" w:ascii="Segoe UI" w:hAnsi="Segoe UI" w:cs="Segoe UI"/>
                <w:lang w:val="en-US" w:eastAsia="zh-CN"/>
              </w:rPr>
            </w:pPr>
          </w:p>
          <w:p w14:paraId="7EBBFF98">
            <w:pPr>
              <w:jc w:val="center"/>
              <w:rPr>
                <w:rFonts w:hint="eastAsia" w:ascii="Segoe UI" w:hAnsi="Segoe UI" w:cs="Segoe UI"/>
                <w:lang w:val="en-US" w:eastAsia="zh-CN"/>
              </w:rPr>
            </w:pPr>
          </w:p>
          <w:p w14:paraId="06B2D6EA">
            <w:pPr>
              <w:jc w:val="center"/>
              <w:rPr>
                <w:rFonts w:hint="default" w:ascii="Segoe UI" w:hAnsi="Segoe UI" w:cs="Segoe UI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 xml:space="preserve">  </w:t>
            </w:r>
            <w:r>
              <w:rPr>
                <w:rFonts w:hint="default" w:ascii="Segoe UI" w:hAnsi="Segoe UI" w:cs="Segoe UI"/>
              </w:rPr>
              <w:t>签</w:t>
            </w:r>
            <w:r>
              <w:rPr>
                <w:rFonts w:hint="eastAsia" w:ascii="Segoe UI" w:hAnsi="Segoe UI" w:cs="Segoe UI"/>
                <w:lang w:val="en-US" w:eastAsia="zh-CN"/>
              </w:rPr>
              <w:t>名</w:t>
            </w:r>
            <w:r>
              <w:rPr>
                <w:rFonts w:hint="eastAsia" w:ascii="Segoe UI" w:hAnsi="Segoe UI" w:cs="Segoe UI"/>
                <w:lang w:eastAsia="zh-CN"/>
              </w:rPr>
              <w:t>：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         </w:t>
            </w:r>
            <w:r>
              <w:rPr>
                <w:rFonts w:hint="default" w:ascii="Segoe UI" w:hAnsi="Segoe UI" w:cs="Segoe UI"/>
              </w:rPr>
              <w:t>日期：</w:t>
            </w:r>
          </w:p>
        </w:tc>
      </w:tr>
      <w:tr w14:paraId="5DCDB4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EC7C040">
            <w:pPr>
              <w:jc w:val="center"/>
              <w:rPr>
                <w:rFonts w:hint="default" w:ascii="Segoe UI" w:hAnsi="Segoe UI" w:cs="Segoe UI"/>
                <w:b/>
              </w:rPr>
            </w:pPr>
            <w:r>
              <w:rPr>
                <w:rFonts w:hint="default" w:ascii="Segoe UI" w:hAnsi="Segoe UI" w:cs="Segoe UI"/>
                <w:b/>
              </w:rPr>
              <w:t>终审意见</w:t>
            </w:r>
          </w:p>
        </w:tc>
      </w:tr>
      <w:tr w14:paraId="79031E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214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EF6F4">
            <w:pPr>
              <w:jc w:val="both"/>
              <w:rPr>
                <w:rFonts w:hint="eastAsia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>院长意见：</w:t>
            </w:r>
          </w:p>
          <w:p w14:paraId="55460BCD">
            <w:pPr>
              <w:jc w:val="center"/>
              <w:rPr>
                <w:rFonts w:hint="eastAsia" w:ascii="Segoe UI" w:hAnsi="Segoe UI" w:cs="Segoe UI"/>
                <w:lang w:val="en-US" w:eastAsia="zh-CN"/>
              </w:rPr>
            </w:pPr>
          </w:p>
          <w:p w14:paraId="2115780F">
            <w:pPr>
              <w:jc w:val="center"/>
              <w:rPr>
                <w:rFonts w:hint="eastAsia" w:ascii="Segoe UI" w:hAnsi="Segoe UI" w:cs="Segoe UI"/>
                <w:lang w:val="en-US" w:eastAsia="zh-CN"/>
              </w:rPr>
            </w:pPr>
          </w:p>
          <w:p w14:paraId="4BECEC5C">
            <w:pPr>
              <w:jc w:val="center"/>
              <w:rPr>
                <w:rFonts w:hint="eastAsia" w:ascii="Segoe UI" w:hAnsi="Segoe UI" w:cs="Segoe UI"/>
                <w:lang w:val="en-US" w:eastAsia="zh-CN"/>
              </w:rPr>
            </w:pPr>
          </w:p>
          <w:p w14:paraId="34ECC82A">
            <w:pPr>
              <w:jc w:val="center"/>
              <w:rPr>
                <w:rFonts w:hint="default" w:ascii="Segoe UI" w:hAnsi="Segoe UI" w:cs="Segoe UI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 xml:space="preserve">     </w:t>
            </w:r>
            <w:r>
              <w:rPr>
                <w:rFonts w:hint="default" w:ascii="Segoe UI" w:hAnsi="Segoe UI" w:cs="Segoe UI"/>
              </w:rPr>
              <w:t>签</w:t>
            </w:r>
            <w:r>
              <w:rPr>
                <w:rFonts w:hint="eastAsia" w:ascii="Segoe UI" w:hAnsi="Segoe UI" w:cs="Segoe UI"/>
                <w:lang w:val="en-US" w:eastAsia="zh-CN"/>
              </w:rPr>
              <w:t>名</w:t>
            </w:r>
            <w:r>
              <w:rPr>
                <w:rFonts w:hint="eastAsia" w:ascii="Segoe UI" w:hAnsi="Segoe UI" w:cs="Segoe UI"/>
                <w:lang w:eastAsia="zh-CN"/>
              </w:rPr>
              <w:t>：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     </w:t>
            </w:r>
            <w:r>
              <w:rPr>
                <w:rFonts w:hint="default" w:ascii="Segoe UI" w:hAnsi="Segoe UI" w:cs="Segoe UI"/>
              </w:rPr>
              <w:t>日期：</w:t>
            </w:r>
          </w:p>
        </w:tc>
        <w:tc>
          <w:tcPr>
            <w:tcW w:w="4745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DB6CCF">
            <w:pPr>
              <w:jc w:val="left"/>
              <w:rPr>
                <w:rFonts w:hint="eastAsia" w:ascii="Segoe UI" w:hAnsi="Segoe UI" w:cs="Segoe UI" w:eastAsiaTheme="minorEastAsia"/>
                <w:lang w:eastAsia="zh-CN"/>
              </w:rPr>
            </w:pPr>
            <w:r>
              <w:rPr>
                <w:rFonts w:hint="default" w:ascii="Segoe UI" w:hAnsi="Segoe UI" w:cs="Segoe UI"/>
              </w:rPr>
              <w:t>学院党委书记意见</w:t>
            </w:r>
            <w:r>
              <w:rPr>
                <w:rFonts w:hint="eastAsia" w:ascii="Segoe UI" w:hAnsi="Segoe UI" w:cs="Segoe UI"/>
                <w:lang w:eastAsia="zh-CN"/>
              </w:rPr>
              <w:t>：</w:t>
            </w:r>
          </w:p>
          <w:p w14:paraId="32B1A8D4">
            <w:pPr>
              <w:ind w:firstLine="840" w:firstLineChars="400"/>
              <w:jc w:val="left"/>
              <w:rPr>
                <w:rFonts w:hint="default" w:ascii="Segoe UI" w:hAnsi="Segoe UI" w:cs="Segoe UI"/>
              </w:rPr>
            </w:pPr>
          </w:p>
          <w:p w14:paraId="19CBA957">
            <w:pPr>
              <w:ind w:firstLine="840" w:firstLineChars="400"/>
              <w:jc w:val="left"/>
              <w:rPr>
                <w:rFonts w:hint="default" w:ascii="Segoe UI" w:hAnsi="Segoe UI" w:cs="Segoe UI"/>
              </w:rPr>
            </w:pPr>
          </w:p>
          <w:p w14:paraId="1630A9BF">
            <w:pPr>
              <w:ind w:firstLine="840" w:firstLineChars="400"/>
              <w:jc w:val="left"/>
              <w:rPr>
                <w:rFonts w:hint="default" w:ascii="Segoe UI" w:hAnsi="Segoe UI" w:cs="Segoe UI"/>
              </w:rPr>
            </w:pPr>
          </w:p>
          <w:p w14:paraId="3588638A">
            <w:pPr>
              <w:jc w:val="center"/>
              <w:rPr>
                <w:rFonts w:hint="eastAsia" w:ascii="Segoe UI" w:hAnsi="Segoe UI" w:cs="Segoe UI"/>
                <w:lang w:val="en-US" w:eastAsia="zh-CN"/>
              </w:rPr>
            </w:pPr>
            <w:r>
              <w:rPr>
                <w:rFonts w:hint="eastAsia" w:ascii="Segoe UI" w:hAnsi="Segoe UI" w:cs="Segoe UI"/>
                <w:lang w:val="en-US" w:eastAsia="zh-CN"/>
              </w:rPr>
              <w:t xml:space="preserve">       </w:t>
            </w:r>
            <w:r>
              <w:rPr>
                <w:rFonts w:hint="default" w:ascii="Segoe UI" w:hAnsi="Segoe UI" w:cs="Segoe UI"/>
              </w:rPr>
              <w:t>签</w:t>
            </w:r>
            <w:r>
              <w:rPr>
                <w:rFonts w:hint="eastAsia" w:ascii="Segoe UI" w:hAnsi="Segoe UI" w:cs="Segoe UI"/>
                <w:lang w:val="en-US" w:eastAsia="zh-CN"/>
              </w:rPr>
              <w:t>名</w:t>
            </w:r>
            <w:r>
              <w:rPr>
                <w:rFonts w:hint="eastAsia" w:ascii="Segoe UI" w:hAnsi="Segoe UI" w:cs="Segoe UI"/>
                <w:lang w:eastAsia="zh-CN"/>
              </w:rPr>
              <w:t>：</w:t>
            </w:r>
            <w:r>
              <w:rPr>
                <w:rFonts w:hint="eastAsia" w:ascii="Segoe UI" w:hAnsi="Segoe UI" w:cs="Segoe UI"/>
                <w:lang w:val="en-US" w:eastAsia="zh-CN"/>
              </w:rPr>
              <w:t xml:space="preserve">          </w:t>
            </w:r>
            <w:r>
              <w:rPr>
                <w:rFonts w:hint="default" w:ascii="Segoe UI" w:hAnsi="Segoe UI" w:cs="Segoe UI"/>
              </w:rPr>
              <w:t>日期：</w:t>
            </w:r>
          </w:p>
        </w:tc>
      </w:tr>
      <w:tr w14:paraId="6F51B6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B8CB3D">
            <w:pPr>
              <w:jc w:val="left"/>
              <w:rPr>
                <w:rFonts w:hint="default" w:ascii="Segoe UI" w:hAnsi="Segoe UI" w:cs="Segoe UI"/>
                <w:b/>
              </w:rPr>
            </w:pPr>
            <w:r>
              <w:rPr>
                <w:rFonts w:hint="default" w:ascii="Segoe UI" w:hAnsi="Segoe UI" w:cs="Segoe UI"/>
                <w:b/>
              </w:rPr>
              <w:t>附：1. 报告人简历（含近5年代表性成果目录）</w:t>
            </w:r>
            <w:r>
              <w:rPr>
                <w:rFonts w:hint="default" w:ascii="Segoe UI" w:hAnsi="Segoe UI" w:cs="Segoe UI"/>
                <w:b/>
              </w:rPr>
              <w:br w:type="textWrapping"/>
            </w:r>
            <w:r>
              <w:rPr>
                <w:rFonts w:hint="default" w:ascii="Segoe UI" w:hAnsi="Segoe UI" w:cs="Segoe UI"/>
                <w:b/>
              </w:rPr>
              <w:t>2. 讲座详细提纲或PPT</w:t>
            </w:r>
          </w:p>
        </w:tc>
      </w:tr>
    </w:tbl>
    <w:p w14:paraId="200FF8E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ind w:left="0" w:right="0" w:firstLine="0"/>
        <w:jc w:val="left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  <w:r>
        <w:rPr>
          <w:rFonts w:hint="eastAsia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  <w:t>1.凡应报党委宣传部审批的哲学社会科学讲座论坛应至少提前5个工作日报批。报告人系国（境）外人员或邀请国（境）外人员参加的，至少提前10个工作日；</w:t>
      </w:r>
    </w:p>
    <w:p w14:paraId="57EF36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rPr>
          <w:rFonts w:hint="eastAsia" w:ascii="仿宋_GB2312" w:hAnsi="仿宋_GB2312" w:eastAsia="仿宋_GB2312" w:cs="仿宋_GB2312"/>
          <w:sz w:val="24"/>
          <w:szCs w:val="24"/>
          <w:lang w:eastAsia="zh-CN" w:bidi="ar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2.申请人请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将审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批通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过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《人文与法学学院讲座论坛审批表》纸质版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双面打印在一张纸上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交至教科办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7号楼</w:t>
      </w:r>
      <w:r>
        <w:rPr>
          <w:rFonts w:hint="eastAsia" w:ascii="仿宋_GB2312" w:hAnsi="仿宋_GB2312" w:eastAsia="仿宋_GB2312" w:cs="仿宋_GB2312"/>
          <w:sz w:val="24"/>
          <w:szCs w:val="24"/>
          <w:lang w:bidi="ar"/>
        </w:rPr>
        <w:t>303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 w:bidi="ar"/>
        </w:rPr>
        <w:t>室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 w:bidi="ar"/>
        </w:rPr>
        <w:t>。</w:t>
      </w:r>
    </w:p>
    <w:p w14:paraId="3EBE12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spacing w:val="0"/>
          <w:kern w:val="0"/>
          <w:sz w:val="24"/>
          <w:szCs w:val="24"/>
          <w:shd w:val="clear" w:fill="FFFFFF"/>
          <w:vertAlign w:val="baseline"/>
          <w:lang w:val="en-US" w:eastAsia="zh-CN" w:bidi="ar"/>
        </w:rPr>
      </w:pPr>
    </w:p>
    <w:p w14:paraId="77C102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1223FB"/>
    <w:rsid w:val="06FF0A4F"/>
    <w:rsid w:val="12A00469"/>
    <w:rsid w:val="1E8659A4"/>
    <w:rsid w:val="201223FB"/>
    <w:rsid w:val="32BF43E1"/>
    <w:rsid w:val="62410803"/>
    <w:rsid w:val="6EC1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508</Words>
  <Characters>517</Characters>
  <Lines>0</Lines>
  <Paragraphs>0</Paragraphs>
  <TotalTime>1009</TotalTime>
  <ScaleCrop>false</ScaleCrop>
  <LinksUpToDate>false</LinksUpToDate>
  <CharactersWithSpaces>617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2025-11-07T00:19:00Z</dcterms:created>
  <dc:creator>王瑛</dc:creator>
  <cp:lastModifiedBy>wang</cp:lastModifiedBy>
  <dcterms:modified xsi:type="dcterms:W3CDTF">2025-12-11T02:31:41Z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08210E938CEB4FACA16E5D5A7C51D420_13</vt:lpwstr>
  </property>
  <property fmtid="{D5CDD505-2E9C-101B-9397-08002B2CF9AE}" pid="4" name="KSOTemplateDocerSaveRecord">
    <vt:lpwstr>eyJoZGlkIjoiZDVlYjlhZTE3NzRkYWVjZWU1NjE2OWJmOThiZjE2MmIiLCJ1c2VySWQiOiIyNjcxNDM3NDQifQ==</vt:lpwstr>
  </property>
</Properties>
</file>