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F4" w:rsidRDefault="00654248" w:rsidP="00386E45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GoBack"/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广东</w:t>
      </w:r>
      <w:r w:rsidR="00565C5A" w:rsidRPr="00E216AA"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校法学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类</w:t>
      </w:r>
      <w:r w:rsidRPr="00E216AA">
        <w:rPr>
          <w:rFonts w:ascii="仿宋" w:eastAsia="仿宋" w:hAnsi="仿宋" w:cs="仿宋" w:hint="eastAsia"/>
          <w:b/>
          <w:bCs/>
          <w:sz w:val="32"/>
          <w:szCs w:val="32"/>
        </w:rPr>
        <w:t>院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系</w:t>
      </w:r>
      <w:r w:rsidR="00D91EE8" w:rsidRPr="00E216AA">
        <w:rPr>
          <w:rFonts w:ascii="仿宋" w:eastAsia="仿宋" w:hAnsi="仿宋" w:cs="仿宋" w:hint="eastAsia"/>
          <w:b/>
          <w:bCs/>
          <w:sz w:val="32"/>
          <w:szCs w:val="32"/>
        </w:rPr>
        <w:t>2020届毕业生</w:t>
      </w:r>
      <w:r w:rsidR="00E8160B" w:rsidRPr="00E216AA">
        <w:rPr>
          <w:rFonts w:ascii="仿宋" w:eastAsia="仿宋" w:hAnsi="仿宋" w:cs="仿宋" w:hint="eastAsia"/>
          <w:b/>
          <w:bCs/>
          <w:sz w:val="32"/>
          <w:szCs w:val="32"/>
        </w:rPr>
        <w:t>信息表</w:t>
      </w:r>
      <w:bookmarkEnd w:id="0"/>
    </w:p>
    <w:p w:rsidR="00386E45" w:rsidRPr="00E216AA" w:rsidRDefault="00386E45" w:rsidP="00386E45">
      <w:pPr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tbl>
      <w:tblPr>
        <w:tblW w:w="86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78"/>
        <w:gridCol w:w="709"/>
        <w:gridCol w:w="2410"/>
        <w:gridCol w:w="850"/>
        <w:gridCol w:w="2622"/>
      </w:tblGrid>
      <w:tr w:rsidR="00CD279C" w:rsidTr="00E8160B">
        <w:trPr>
          <w:trHeight w:val="592"/>
          <w:jc w:val="center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层次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</w:t>
            </w:r>
          </w:p>
        </w:tc>
      </w:tr>
      <w:tr w:rsidR="00CD279C" w:rsidTr="00E8160B">
        <w:trPr>
          <w:trHeight w:val="312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65C5A" w:rsidRDefault="00565C5A" w:rsidP="00565C5A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华南农业大学</w:t>
            </w:r>
          </w:p>
          <w:p w:rsidR="00CD279C" w:rsidRPr="00565C5A" w:rsidRDefault="00565C5A" w:rsidP="00565C5A">
            <w:pPr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人文与法学学院（619）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0B46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565C5A" w:rsidP="00BB3D1D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熊强</w:t>
            </w:r>
          </w:p>
          <w:p w:rsidR="00CD279C" w:rsidRPr="00565C5A" w:rsidRDefault="00386E45" w:rsidP="00BB3D1D">
            <w:pPr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020-85280175</w:t>
            </w:r>
            <w:r w:rsidR="00565C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  <w:t>15625073955</w:t>
            </w:r>
            <w:r w:rsidR="00565C5A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br/>
            </w:r>
            <w:hyperlink r:id="rId6" w:history="1">
              <w:r w:rsidR="00565C5A">
                <w:rPr>
                  <w:rFonts w:ascii="仿宋" w:eastAsia="仿宋" w:hAnsi="仿宋" w:cs="仿宋" w:hint="eastAsia"/>
                  <w:kern w:val="0"/>
                  <w:sz w:val="24"/>
                  <w:szCs w:val="24"/>
                </w:rPr>
                <w:t>2643509459@qq.com</w:t>
              </w:r>
            </w:hyperlink>
          </w:p>
        </w:tc>
      </w:tr>
      <w:tr w:rsidR="00CD279C" w:rsidTr="00E8160B">
        <w:trPr>
          <w:trHeight w:val="312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D279C" w:rsidTr="00E8160B">
        <w:trPr>
          <w:trHeight w:val="312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0B46C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CD279C" w:rsidTr="00565C5A">
        <w:trPr>
          <w:trHeight w:val="293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哲学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D279C" w:rsidRDefault="00CD279C" w:rsidP="00996E8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475AB8">
        <w:trPr>
          <w:trHeight w:val="321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65457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华南师范大学</w:t>
            </w:r>
          </w:p>
          <w:p w:rsidR="00386E45" w:rsidRDefault="00386E45" w:rsidP="0065457E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法学院</w:t>
            </w:r>
          </w:p>
          <w:p w:rsidR="00386E45" w:rsidRDefault="00386E45" w:rsidP="00475AB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 w:rsidR="00475AB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313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996E8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E8160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张育</w:t>
            </w:r>
          </w:p>
          <w:p w:rsidR="00386E45" w:rsidRDefault="00386E45" w:rsidP="00E8160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B3D1D">
              <w:rPr>
                <w:rFonts w:ascii="仿宋" w:eastAsia="仿宋" w:hAnsi="仿宋" w:cs="仿宋"/>
                <w:kern w:val="0"/>
                <w:sz w:val="24"/>
                <w:szCs w:val="24"/>
              </w:rPr>
              <w:t>13697446351</w:t>
            </w: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杨锐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/>
                <w:kern w:val="0"/>
                <w:sz w:val="24"/>
                <w:szCs w:val="24"/>
              </w:rPr>
              <w:t>020-39310085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/>
                <w:kern w:val="0"/>
                <w:sz w:val="24"/>
                <w:szCs w:val="24"/>
              </w:rPr>
              <w:t>13794341284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/>
                <w:kern w:val="0"/>
                <w:sz w:val="24"/>
                <w:szCs w:val="24"/>
              </w:rPr>
              <w:t>463393949@qq.com</w:t>
            </w: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宪法学与行政法学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刑法学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民商法学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国际法学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D4415F">
        <w:trPr>
          <w:trHeight w:val="369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法律（非法学）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86E45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</w:p>
        </w:tc>
      </w:tr>
      <w:tr w:rsidR="00386E45" w:rsidTr="00475AB8">
        <w:trPr>
          <w:trHeight w:val="658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深圳大学</w:t>
            </w:r>
          </w:p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法学院</w:t>
            </w:r>
          </w:p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（380）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李莹莹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0755-26535109</w:t>
            </w:r>
          </w:p>
        </w:tc>
      </w:tr>
      <w:tr w:rsidR="00386E45" w:rsidTr="00475AB8">
        <w:trPr>
          <w:trHeight w:val="696"/>
          <w:jc w:val="center"/>
        </w:trPr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62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广东外语外贸大学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法学院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（374）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法学（法律）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韩金彪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/>
                <w:kern w:val="0"/>
                <w:sz w:val="24"/>
                <w:szCs w:val="24"/>
              </w:rPr>
              <w:t>020-39328829</w:t>
            </w: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法学（国际经济法）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法学（民商法）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法学（知识产权法）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硕士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宪法学与行政法学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刘运宇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/>
                <w:kern w:val="0"/>
                <w:sz w:val="24"/>
                <w:szCs w:val="24"/>
              </w:rPr>
              <w:t>020-39343400</w:t>
            </w: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民商法学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国际法学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法律（非法学）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法律（法学）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华南理工大学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法学院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（323）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吕萱萱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/>
                <w:kern w:val="0"/>
                <w:sz w:val="24"/>
                <w:szCs w:val="24"/>
              </w:rPr>
              <w:t>020-39380307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/>
                <w:kern w:val="0"/>
                <w:sz w:val="24"/>
                <w:szCs w:val="24"/>
              </w:rPr>
              <w:t>xxlv@scut.edu.cn</w:t>
            </w: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法学（卓越法律班）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57E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57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硕士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民商法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曾庆醒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/>
                <w:kern w:val="0"/>
                <w:sz w:val="24"/>
                <w:szCs w:val="24"/>
              </w:rPr>
              <w:t>020-39380307</w:t>
            </w: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经济法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知识产权法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刑法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诉讼法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宪法与行政法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法理与法制史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国际法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法律硕士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博士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广东工业大学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政法学院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（180）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靳挺宇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/>
                <w:kern w:val="0"/>
                <w:sz w:val="24"/>
                <w:szCs w:val="24"/>
              </w:rPr>
              <w:t>020-87083100</w:t>
            </w:r>
          </w:p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/>
                <w:kern w:val="0"/>
                <w:sz w:val="24"/>
                <w:szCs w:val="24"/>
              </w:rPr>
              <w:t>2976636478@qq.com</w:t>
            </w: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社会工作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公共事业管理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386E45" w:rsidTr="00E8160B">
        <w:trPr>
          <w:trHeight w:val="312"/>
          <w:jc w:val="center"/>
        </w:trPr>
        <w:tc>
          <w:tcPr>
            <w:tcW w:w="20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硕士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社区服务管理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Pr="00654248" w:rsidRDefault="00386E45" w:rsidP="00386E45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65424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386E45" w:rsidRDefault="00386E45" w:rsidP="00386E45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565C5A" w:rsidRDefault="00565C5A" w:rsidP="00BB3D1D">
      <w:pPr>
        <w:spacing w:line="20" w:lineRule="exact"/>
      </w:pPr>
    </w:p>
    <w:sectPr w:rsidR="00565C5A" w:rsidSect="00125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210" w:rsidRDefault="00DF2210" w:rsidP="000B46CF">
      <w:r>
        <w:separator/>
      </w:r>
    </w:p>
  </w:endnote>
  <w:endnote w:type="continuationSeparator" w:id="1">
    <w:p w:rsidR="00DF2210" w:rsidRDefault="00DF2210" w:rsidP="000B4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210" w:rsidRDefault="00DF2210" w:rsidP="000B46CF">
      <w:r>
        <w:separator/>
      </w:r>
    </w:p>
  </w:footnote>
  <w:footnote w:type="continuationSeparator" w:id="1">
    <w:p w:rsidR="00DF2210" w:rsidRDefault="00DF2210" w:rsidP="000B4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EE8"/>
    <w:rsid w:val="00015FBD"/>
    <w:rsid w:val="0002313E"/>
    <w:rsid w:val="0003302D"/>
    <w:rsid w:val="00045B55"/>
    <w:rsid w:val="0005161A"/>
    <w:rsid w:val="000B46CF"/>
    <w:rsid w:val="001250A0"/>
    <w:rsid w:val="00131EBC"/>
    <w:rsid w:val="0014641D"/>
    <w:rsid w:val="00171769"/>
    <w:rsid w:val="001F597A"/>
    <w:rsid w:val="0022044B"/>
    <w:rsid w:val="00220A30"/>
    <w:rsid w:val="002D298D"/>
    <w:rsid w:val="00317B8E"/>
    <w:rsid w:val="00386E45"/>
    <w:rsid w:val="00452302"/>
    <w:rsid w:val="00475AB8"/>
    <w:rsid w:val="00476C1F"/>
    <w:rsid w:val="004B69C7"/>
    <w:rsid w:val="00565C5A"/>
    <w:rsid w:val="005B3FC0"/>
    <w:rsid w:val="00654248"/>
    <w:rsid w:val="0065457E"/>
    <w:rsid w:val="00657577"/>
    <w:rsid w:val="006C0117"/>
    <w:rsid w:val="007D43A4"/>
    <w:rsid w:val="00844F07"/>
    <w:rsid w:val="008C59F4"/>
    <w:rsid w:val="00926AE3"/>
    <w:rsid w:val="00987BBE"/>
    <w:rsid w:val="009D4970"/>
    <w:rsid w:val="00A62AAB"/>
    <w:rsid w:val="00A84386"/>
    <w:rsid w:val="00A870BB"/>
    <w:rsid w:val="00AE21BD"/>
    <w:rsid w:val="00B728D9"/>
    <w:rsid w:val="00BB3D1D"/>
    <w:rsid w:val="00C54246"/>
    <w:rsid w:val="00C54258"/>
    <w:rsid w:val="00CD279C"/>
    <w:rsid w:val="00D319E4"/>
    <w:rsid w:val="00D91EE8"/>
    <w:rsid w:val="00DE537B"/>
    <w:rsid w:val="00DF2210"/>
    <w:rsid w:val="00DF266D"/>
    <w:rsid w:val="00E216AA"/>
    <w:rsid w:val="00E609B0"/>
    <w:rsid w:val="00E62144"/>
    <w:rsid w:val="00E8160B"/>
    <w:rsid w:val="00ED0279"/>
    <w:rsid w:val="00FE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D91EE8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B4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B46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B4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B46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56979951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141</Words>
  <Characters>807</Characters>
  <Application>Microsoft Office Word</Application>
  <DocSecurity>0</DocSecurity>
  <Lines>6</Lines>
  <Paragraphs>1</Paragraphs>
  <ScaleCrop>false</ScaleCrop>
  <Company>HP Inc.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冯 秋诚</dc:creator>
  <cp:lastModifiedBy>HP</cp:lastModifiedBy>
  <cp:revision>7</cp:revision>
  <dcterms:created xsi:type="dcterms:W3CDTF">2020-04-29T11:52:00Z</dcterms:created>
  <dcterms:modified xsi:type="dcterms:W3CDTF">2020-04-30T07:41:00Z</dcterms:modified>
</cp:coreProperties>
</file>