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2-1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2"/>
          <w:szCs w:val="32"/>
        </w:rPr>
      </w:pPr>
      <w:r>
        <w:rPr>
          <w:rFonts w:hint="eastAsia" w:ascii="方正小标宋简体" w:eastAsia="方正小标宋简体"/>
          <w:spacing w:val="-4"/>
          <w:sz w:val="32"/>
          <w:szCs w:val="32"/>
        </w:rPr>
        <w:t>202</w:t>
      </w:r>
      <w:r>
        <w:rPr>
          <w:rFonts w:ascii="方正小标宋简体" w:eastAsia="方正小标宋简体"/>
          <w:spacing w:val="-4"/>
          <w:sz w:val="32"/>
          <w:szCs w:val="32"/>
        </w:rPr>
        <w:t>3</w:t>
      </w:r>
      <w:r>
        <w:rPr>
          <w:rFonts w:hint="eastAsia" w:ascii="方正小标宋简体" w:eastAsia="方正小标宋简体"/>
          <w:spacing w:val="-4"/>
          <w:sz w:val="32"/>
          <w:szCs w:val="32"/>
        </w:rPr>
        <w:t>-202</w:t>
      </w:r>
      <w:r>
        <w:rPr>
          <w:rFonts w:ascii="方正小标宋简体" w:eastAsia="方正小标宋简体"/>
          <w:spacing w:val="-4"/>
          <w:sz w:val="32"/>
          <w:szCs w:val="32"/>
        </w:rPr>
        <w:t>4</w:t>
      </w:r>
      <w:r>
        <w:rPr>
          <w:rFonts w:hint="eastAsia" w:ascii="方正小标宋简体" w:eastAsia="方正小标宋简体"/>
          <w:spacing w:val="-4"/>
          <w:sz w:val="32"/>
          <w:szCs w:val="32"/>
        </w:rPr>
        <w:t>年度“华南农业大学五四红旗团委（标兵）”申报表</w:t>
      </w:r>
    </w:p>
    <w:tbl>
      <w:tblPr>
        <w:tblStyle w:val="8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484"/>
        <w:gridCol w:w="6"/>
        <w:gridCol w:w="932"/>
        <w:gridCol w:w="1364"/>
        <w:gridCol w:w="1139"/>
        <w:gridCol w:w="31"/>
        <w:gridCol w:w="747"/>
        <w:gridCol w:w="687"/>
        <w:gridCol w:w="1231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团委全称</w:t>
            </w: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团委书记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基本情况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5"/>
              </w:tabs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“智慧团建”系统组织ID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组织成立时间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总数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团员人数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本科生团员人数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研究生团员人数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826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教育评议制度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年度注册制度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团组织录入获得荣誉奖项的团员人数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712" w:hRule="atLeast"/>
          <w:jc w:val="center"/>
        </w:trPr>
        <w:tc>
          <w:tcPr>
            <w:tcW w:w="14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团干部情况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人   数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兼职团干部数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团委最近一次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换届时间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推优入党情况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第一次推优数量（推荐为入党积极分子）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第二次推优数量（推荐为入党积极分子）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3" w:hRule="atLeast"/>
          <w:jc w:val="center"/>
        </w:trPr>
        <w:tc>
          <w:tcPr>
            <w:tcW w:w="14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第一次推优数量（推荐为党的发展对象）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第二次推优数量（推荐为党的发展对象）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本级及所有下级团组织党史学习教育开展率（截至202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团员连续</w:t>
            </w:r>
            <w:r>
              <w:rPr>
                <w:rFonts w:hint="eastAsia" w:ascii="宋体" w:hAnsi="宋体" w:cs="方正仿宋_GBK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个月</w:t>
            </w:r>
          </w:p>
          <w:p>
            <w:pPr>
              <w:spacing w:line="240" w:lineRule="exact"/>
              <w:jc w:val="center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（截至</w:t>
            </w:r>
            <w:r>
              <w:rPr>
                <w:rFonts w:hint="eastAsia" w:ascii="宋体" w:hAnsi="宋体" w:cs="方正仿宋_GBK"/>
                <w:szCs w:val="21"/>
              </w:rPr>
              <w:t>202</w:t>
            </w:r>
            <w:r>
              <w:rPr>
                <w:rFonts w:ascii="宋体" w:hAnsi="宋体" w:cs="方正仿宋_GBK"/>
                <w:szCs w:val="21"/>
              </w:rPr>
              <w:t>4</w:t>
            </w:r>
            <w:r>
              <w:rPr>
                <w:rFonts w:hint="eastAsia" w:ascii="宋体" w:hAnsi="宋体" w:cs="方正仿宋_GBK"/>
                <w:szCs w:val="21"/>
              </w:rPr>
              <w:t>.04.01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53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年学校领域发展团员编号使用率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本级及下级团组织按期换届率（截至202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.04.01）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本级及所有下级团组织班子成员规范配备率（截至202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.04.01）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53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本地本单位在“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志愿”平台开展志愿活动情（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.01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.12</w:t>
            </w:r>
            <w:r>
              <w:rPr>
                <w:rFonts w:hint="eastAsia" w:cs="宋体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  <w:t>）</w:t>
            </w:r>
          </w:p>
        </w:tc>
        <w:tc>
          <w:tcPr>
            <w:tcW w:w="37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年活动开展数</w:t>
            </w: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color w:val="000000"/>
                <w:spacing w:val="24"/>
                <w:kern w:val="10"/>
                <w:szCs w:val="21"/>
              </w:rPr>
            </w:pPr>
          </w:p>
        </w:tc>
        <w:tc>
          <w:tcPr>
            <w:tcW w:w="37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3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268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近三年获奖励情况</w:t>
            </w:r>
          </w:p>
        </w:tc>
        <w:tc>
          <w:tcPr>
            <w:tcW w:w="76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（格式：xxxx年xx月，获得xxx颁发的xxx奖项）</w:t>
            </w: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cantSplit/>
          <w:trHeight w:val="337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年度开展的主要活动情况以及取得的效果</w:t>
            </w:r>
          </w:p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ascii="宋体" w:hAnsi="宋体" w:cs="宋体"/>
                <w:spacing w:val="30"/>
                <w:szCs w:val="21"/>
              </w:rPr>
              <w:t>（800-1000字）</w:t>
            </w:r>
          </w:p>
        </w:tc>
        <w:tc>
          <w:tcPr>
            <w:tcW w:w="76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方正仿宋_GBK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76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填写说明：1.请勿随意更改申报表格式，保持本表在两页纸内，纸质版请双面打印。</w:t>
      </w:r>
    </w:p>
    <w:p>
      <w:pPr>
        <w:adjustRightInd w:val="0"/>
        <w:snapToGrid w:val="0"/>
        <w:spacing w:line="320" w:lineRule="exact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2.查看到本级及下级团组织202</w:t>
      </w:r>
      <w:r>
        <w:rPr>
          <w:rFonts w:cs="宋体" w:asciiTheme="minorEastAsia" w:hAnsiTheme="minorEastAsia" w:eastAsiaTheme="minorEastAsia"/>
          <w:szCs w:val="21"/>
        </w:rPr>
        <w:t>3</w:t>
      </w:r>
      <w:r>
        <w:rPr>
          <w:rFonts w:hint="eastAsia" w:cs="宋体" w:asciiTheme="minorEastAsia" w:hAnsiTheme="minorEastAsia" w:eastAsiaTheme="minorEastAsia"/>
          <w:szCs w:val="21"/>
        </w:rPr>
        <w:t>年</w:t>
      </w:r>
      <w:r>
        <w:rPr>
          <w:rFonts w:cs="宋体" w:asciiTheme="minorEastAsia" w:hAnsiTheme="minorEastAsia" w:eastAsiaTheme="minorEastAsia"/>
          <w:szCs w:val="21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月至202</w:t>
      </w:r>
      <w:r>
        <w:rPr>
          <w:rFonts w:cs="宋体" w:asciiTheme="minorEastAsia" w:hAnsiTheme="minorEastAsia" w:eastAsiaTheme="minorEastAsia"/>
          <w:szCs w:val="21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年3月“本级及下级业务响应率”数据，按照以下公式计算得出“平均业务及时响应率”：</w:t>
      </w:r>
    </w:p>
    <w:p>
      <w:pPr>
        <w:adjustRightInd w:val="0"/>
        <w:snapToGrid w:val="0"/>
        <w:spacing w:line="360" w:lineRule="auto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ascii="宋体" w:hAnsi="宋体" w:cs="方正仿宋_GBK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cs="方正仿宋_GBK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ascii="宋体" w:hAnsi="宋体" w:cs="方正仿宋_GBK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cs="方正仿宋_GBK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spacing w:line="320" w:lineRule="exact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cs="宋体" w:asciiTheme="minorEastAsia" w:hAnsiTheme="minorEastAsia" w:eastAsiaTheme="minorEastAsia"/>
          <w:szCs w:val="21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年1月的需响应申请总数为0，则按照公式直接计算其他月份的及时响应率平均值即可。</w:t>
      </w:r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</w:rPr>
        <w:t xml:space="preserve"> </w:t>
      </w:r>
      <w:bookmarkStart w:id="0" w:name="_Hlk130290854"/>
      <w:r>
        <w:rPr>
          <w:rFonts w:hint="eastAsia" w:eastAsia="方正仿宋_GBK" w:cs="方正仿宋_GBK"/>
          <w:szCs w:val="21"/>
        </w:rPr>
        <w:t>团员连续</w:t>
      </w:r>
      <w:r>
        <w:rPr>
          <w:rFonts w:eastAsia="方正仿宋_GBK"/>
          <w:szCs w:val="21"/>
        </w:rPr>
        <w:t>3</w:t>
      </w:r>
      <w:r>
        <w:rPr>
          <w:rFonts w:hint="eastAsia" w:eastAsia="方正仿宋_GBK" w:cs="方正仿宋_GBK"/>
          <w:szCs w:val="21"/>
        </w:rPr>
        <w:t>个月未交团费比例</w:t>
      </w:r>
      <w:r>
        <w:rPr>
          <w:rFonts w:eastAsia="方正仿宋_GBK" w:cs="方正仿宋_GBK"/>
          <w:szCs w:val="21"/>
        </w:rPr>
        <w:t>=</w:t>
      </w:r>
      <w:bookmarkEnd w:id="0"/>
      <m:oMath>
        <m:f>
          <m:fPr>
            <m:ctrlPr>
              <w:rPr>
                <w:rFonts w:ascii="Cambria Math" w:hAnsi="Cambria Math" w:cs="方正仿宋_GBK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连续3个月未交纳团费团员数</m:t>
            </m:r>
            <m:ctrlPr>
              <w:rPr>
                <w:rFonts w:ascii="Cambria Math" w:hAnsi="Cambria Math" w:cs="方正仿宋_GBK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/>
                <w:sz w:val="24"/>
                <w:szCs w:val="24"/>
              </w:rPr>
              <m:t>2023年4月至2024年3月应交纳团费团员数</m:t>
            </m:r>
            <m:ctrlPr>
              <w:rPr>
                <w:rFonts w:ascii="Cambria Math" w:hAnsi="Cambria Math" w:cs="方正仿宋_GBK"/>
                <w:sz w:val="24"/>
                <w:szCs w:val="24"/>
              </w:rPr>
            </m:ctrlPr>
          </m:den>
        </m:f>
      </m:oMath>
    </w:p>
    <w:p>
      <w:pPr>
        <w:tabs>
          <w:tab w:val="left" w:pos="729"/>
        </w:tabs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4.</w:t>
      </w:r>
      <w:r>
        <w:rPr>
          <w:rFonts w:hint="eastAsia" w:eastAsia="方正仿宋_GBK" w:cs="方正仿宋_GBK"/>
          <w:szCs w:val="21"/>
        </w:rPr>
        <w:t xml:space="preserve"> 本级及下级团组织书记规范配备率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应规范配备书记的团组织数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本级及下级团组织总数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  <w:r>
        <w:rPr>
          <w:rFonts w:hint="eastAsia" w:eastAsia="方正仿宋_GBK" w:cs="方正仿宋_GBK"/>
          <w:szCs w:val="21"/>
        </w:rPr>
        <w:t>。</w:t>
      </w: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2-2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年度“华南农业大学五四红旗团支部（标兵）”申报表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7"/>
        <w:gridCol w:w="657"/>
        <w:gridCol w:w="386"/>
        <w:gridCol w:w="514"/>
        <w:gridCol w:w="853"/>
        <w:gridCol w:w="680"/>
        <w:gridCol w:w="486"/>
        <w:gridCol w:w="681"/>
        <w:gridCol w:w="65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教育评议制度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年度注册制度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基本情况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组织成立时间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总数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团员人数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年“推优”入党人数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团支部上两学期挂科率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平均业务及时响应率（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本级及所有下级团组织书记规范配备率（截至202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本级及所有下级团组织党史学习教育完成率（截至202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支部（总支）团员在“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志愿”平台有服务时长的志愿者数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“两制”完成率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年对标定级结果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近年来开展的主要活动情况以及取得的效果</w:t>
            </w:r>
          </w:p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1.请勿随意更改申报表格式，保持本表在两页纸内，纸质版请双面打印。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2.查看到本级及下级团组织202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月至202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年3月“本级及下级业务响应率”数据，按照以下公式计算得出“平均业务及时响应率”：</w:t>
      </w:r>
    </w:p>
    <w:p>
      <w:pPr>
        <w:adjustRightInd w:val="0"/>
        <w:snapToGrid w:val="0"/>
        <w:spacing w:line="360" w:lineRule="auto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cs="方正仿宋_GBK" w:asciiTheme="minorEastAsia" w:hAnsiTheme="minorEastAsia" w:eastAsiaTheme="minorEastAsia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cs="方正仿宋_GBK" w:asciiTheme="minorEastAsia" w:hAnsiTheme="minorEastAsia" w:eastAsiaTheme="minorEastAsia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年1月的需响应申请总数为0，则按照公式直接计算其他月份的及时响应率平均值即可。</w:t>
      </w:r>
    </w:p>
    <w:p>
      <w:pPr>
        <w:adjustRightInd w:val="0"/>
        <w:snapToGrid w:val="0"/>
        <w:jc w:val="left"/>
        <w:rPr>
          <w:rFonts w:eastAsia="方正仿宋_GBK" w:cs="方正仿宋_GBK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</w:rPr>
        <w:t xml:space="preserve"> 团员连续</w:t>
      </w:r>
      <w:r>
        <w:rPr>
          <w:rFonts w:eastAsia="方正仿宋_GBK"/>
          <w:szCs w:val="21"/>
        </w:rPr>
        <w:t>3</w:t>
      </w:r>
      <w:r>
        <w:rPr>
          <w:rFonts w:hint="eastAsia" w:eastAsia="方正仿宋_GBK" w:cs="方正仿宋_GBK"/>
          <w:szCs w:val="21"/>
        </w:rPr>
        <w:t>个月未交团费比例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连续3个月未交纳团费团员数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2023年4月至2024年3月应交纳团费团员数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eastAsia="方正仿宋_GBK" w:cs="方正仿宋_GBK"/>
          <w:szCs w:val="21"/>
        </w:rPr>
        <w:t xml:space="preserve"> 本级及下级团组织书记规范配备率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5" o:spt="75" type="#_x0000_t75" style="height:30.55pt;width:138.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团干部配备率基本要求：本级及下级所有团组织书记配备率不低于85%、班子成员配备率（团委本级不少于7人、团工委本级不少于3人、团（总）支部不少于1人）不低于80%。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br w:type="page"/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3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年度“华南农业大学优秀共青团干部（标兵）”申报表</w:t>
      </w:r>
    </w:p>
    <w:tbl>
      <w:tblPr>
        <w:tblStyle w:val="8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41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202</w:t>
            </w:r>
            <w:r>
              <w:rPr>
                <w:rFonts w:ascii="宋体" w:hAnsi="宋体" w:cs="方正仿宋_GBK"/>
                <w:szCs w:val="21"/>
              </w:rPr>
              <w:t>3</w:t>
            </w:r>
            <w:r>
              <w:rPr>
                <w:rFonts w:hint="eastAsia" w:ascii="宋体" w:hAnsi="宋体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_GBK"/>
                <w:spacing w:val="24"/>
                <w:kern w:val="1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个人202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是否完成在线报到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本人任职团组织及所有下级团组织平均业务及时响应率</w:t>
            </w:r>
          </w:p>
          <w:p>
            <w:pPr>
              <w:spacing w:line="240" w:lineRule="exac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本人任职团组织及所有下级团组织团员连续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（学生团干从初中填起，格式：某年某月  在某某学校就读  职务；教师团干从本科填起）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个人事迹材料</w:t>
            </w:r>
          </w:p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>
      <w:pPr>
        <w:widowControl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4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年度“华南农业大学优秀共青团员（标兵）”申报表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47"/>
        <w:gridCol w:w="581"/>
        <w:gridCol w:w="173"/>
        <w:gridCol w:w="1112"/>
        <w:gridCol w:w="141"/>
        <w:gridCol w:w="857"/>
        <w:gridCol w:w="419"/>
        <w:gridCol w:w="709"/>
        <w:gridCol w:w="1125"/>
        <w:gridCol w:w="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年月</w:t>
            </w:r>
          </w:p>
        </w:tc>
        <w:tc>
          <w:tcPr>
            <w:tcW w:w="94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入团时间</w:t>
            </w:r>
          </w:p>
        </w:tc>
        <w:tc>
          <w:tcPr>
            <w:tcW w:w="111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99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12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</w:t>
            </w:r>
          </w:p>
        </w:tc>
        <w:tc>
          <w:tcPr>
            <w:tcW w:w="2813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528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834" w:type="dxa"/>
            <w:gridSpan w:val="2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1430" w:type="dxa"/>
            <w:gridSpan w:val="2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发展团员编号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2017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年以后入团的团员必填）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的组织id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志愿”系统记录的志愿服务时长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是否存在欠缴团费记录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近三年团员教育评议结果（等次：优秀、合格、基本合格、不合格）</w:t>
            </w: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202</w:t>
            </w:r>
            <w:r>
              <w:rPr>
                <w:rFonts w:ascii="方正仿宋_GBK" w:hAnsi="方正仿宋_GBK" w:eastAsia="方正仿宋_GBK" w:cs="方正仿宋_GBK"/>
                <w:color w:val="000000"/>
                <w:szCs w:val="21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524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8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390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是否在广东“智慧团建”系统完成在线报到</w:t>
            </w:r>
          </w:p>
        </w:tc>
        <w:tc>
          <w:tcPr>
            <w:tcW w:w="46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（从初中填起，格式：某年某月  在某某学校就读  职务）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494" w:type="dxa"/>
            <w:gridSpan w:val="11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6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4"/>
              <w:adjustRightInd/>
              <w:spacing w:line="24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-20"/>
                <w:kern w:val="2"/>
                <w:szCs w:val="21"/>
              </w:rPr>
              <w:t>个人事迹材料</w:t>
            </w:r>
          </w:p>
          <w:p>
            <w:r>
              <w:rPr>
                <w:rFonts w:hint="eastAsia"/>
              </w:rPr>
              <w:t>（800-1000字）</w:t>
            </w:r>
          </w:p>
        </w:tc>
        <w:tc>
          <w:tcPr>
            <w:tcW w:w="7494" w:type="dxa"/>
            <w:gridSpan w:val="11"/>
            <w:tcMar>
              <w:top w:w="57" w:type="dxa"/>
              <w:bottom w:w="57" w:type="dxa"/>
            </w:tcMar>
            <w:vAlign w:val="center"/>
          </w:tcPr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</w:t>
            </w:r>
          </w:p>
          <w:p>
            <w:pPr>
              <w:pStyle w:val="4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15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954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  <w:rPr>
          <w:rFonts w:ascii="方正仿宋_GBK" w:hAnsi="宋体" w:eastAsia="方正仿宋_GBK" w:cs="宋体"/>
          <w:b/>
          <w:color w:val="000000"/>
          <w:kern w:val="0"/>
          <w:sz w:val="24"/>
          <w:szCs w:val="24"/>
        </w:rPr>
      </w:pPr>
      <w:r>
        <w:rPr>
          <w:rFonts w:ascii="方正仿宋_GBK" w:hAnsi="宋体" w:eastAsia="方正仿宋_GBK" w:cs="宋体"/>
          <w:b/>
          <w:color w:val="000000"/>
          <w:kern w:val="0"/>
          <w:sz w:val="24"/>
          <w:szCs w:val="24"/>
        </w:rPr>
        <w:br w:type="page"/>
      </w:r>
    </w:p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5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</w:t>
      </w:r>
      <w:bookmarkStart w:id="1" w:name="_GoBack"/>
      <w:bookmarkEnd w:id="1"/>
      <w:r>
        <w:rPr>
          <w:rFonts w:hint="eastAsia" w:ascii="方正小标宋简体" w:eastAsia="方正小标宋简体"/>
          <w:spacing w:val="-4"/>
          <w:sz w:val="30"/>
          <w:szCs w:val="30"/>
        </w:rPr>
        <w:t>十佳团属新媒体”申报表</w:t>
      </w:r>
    </w:p>
    <w:tbl>
      <w:tblPr>
        <w:tblStyle w:val="9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597"/>
        <w:gridCol w:w="1306"/>
        <w:gridCol w:w="880"/>
        <w:gridCol w:w="1049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运营部门</w:t>
            </w:r>
          </w:p>
        </w:tc>
        <w:tc>
          <w:tcPr>
            <w:tcW w:w="3903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学院人数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新媒体账号</w:t>
            </w:r>
          </w:p>
        </w:tc>
        <w:tc>
          <w:tcPr>
            <w:tcW w:w="6969" w:type="dxa"/>
            <w:gridSpan w:val="5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账号类别+账号名称，如，微信公众号，sacu</w:t>
            </w:r>
            <w: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新增粉丝数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总阅读量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推送次数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平均阅读量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平均点赞数</w:t>
            </w: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平均在看数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新媒体工作情况</w:t>
            </w:r>
          </w:p>
        </w:tc>
        <w:tc>
          <w:tcPr>
            <w:tcW w:w="6969" w:type="dxa"/>
            <w:gridSpan w:val="5"/>
          </w:tcPr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（备注：从推进党的创新理论传播、凝聚助力学校发展的青春力量、树立华农青年榜样、宣传人才队伍建设、特色宣传栏目创建等方面进行介绍，1500字以内，并在最后附上3个代表作品链接）</w:t>
            </w: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所在单位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  <w:t>意见</w:t>
            </w:r>
          </w:p>
        </w:tc>
        <w:tc>
          <w:tcPr>
            <w:tcW w:w="6969" w:type="dxa"/>
            <w:gridSpan w:val="5"/>
          </w:tcPr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rPr>
                <w:rFonts w:ascii="宋体" w:hAnsi="宋体" w:cs="方正仿宋_GBK"/>
                <w:kern w:val="0"/>
                <w:sz w:val="20"/>
                <w:szCs w:val="21"/>
              </w:rPr>
            </w:pPr>
          </w:p>
          <w:p>
            <w:pPr>
              <w:jc w:val="right"/>
              <w:rPr>
                <w:rFonts w:ascii="宋体" w:hAnsi="宋体" w:cs="方正仿宋_GBK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（盖</w:t>
            </w:r>
            <w:r>
              <w:rPr>
                <w:rFonts w:hint="eastAsia" w:ascii="宋体" w:hAnsi="宋体" w:cs="方正仿宋_GBK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章）</w:t>
            </w:r>
          </w:p>
          <w:p>
            <w:pPr>
              <w:jc w:val="right"/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方正仿宋_GBK"/>
                <w:kern w:val="0"/>
                <w:sz w:val="2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年</w:t>
            </w:r>
            <w:r>
              <w:rPr>
                <w:rFonts w:hint="eastAsia" w:ascii="宋体" w:hAnsi="宋体" w:cs="方正仿宋_GBK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月</w:t>
            </w:r>
            <w:r>
              <w:rPr>
                <w:rFonts w:hint="eastAsia" w:ascii="宋体" w:hAnsi="宋体" w:cs="方正仿宋_GBK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日</w:t>
            </w:r>
          </w:p>
          <w:p>
            <w:pPr>
              <w:rPr>
                <w:rFonts w:cs="方正仿宋简体" w:asciiTheme="minorEastAsia" w:hAnsiTheme="minorEastAsia" w:eastAsiaTheme="minorEastAsia"/>
                <w:bCs/>
                <w:color w:val="000000"/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6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年度“华南农业大学十佳学生社团”申报表</w:t>
      </w:r>
    </w:p>
    <w:tbl>
      <w:tblPr>
        <w:tblStyle w:val="8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45"/>
        <w:gridCol w:w="651"/>
        <w:gridCol w:w="1086"/>
        <w:gridCol w:w="1179"/>
        <w:gridCol w:w="127"/>
        <w:gridCol w:w="1197"/>
        <w:gridCol w:w="238"/>
        <w:gridCol w:w="1475"/>
        <w:gridCol w:w="1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06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社团名称</w:t>
            </w:r>
          </w:p>
        </w:tc>
        <w:tc>
          <w:tcPr>
            <w:tcW w:w="1700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0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成立时间</w:t>
            </w:r>
          </w:p>
        </w:tc>
        <w:tc>
          <w:tcPr>
            <w:tcW w:w="1392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业务指导单位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指导老师姓名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106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品牌活动</w:t>
            </w:r>
          </w:p>
        </w:tc>
        <w:tc>
          <w:tcPr>
            <w:tcW w:w="17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是否有明确的章程</w:t>
            </w: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（材料须另附章程）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34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基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本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情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况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会员人数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团员人数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党员人数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634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上一次召开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会员大会时间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2023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年活动组织次数</w:t>
            </w:r>
          </w:p>
        </w:tc>
        <w:tc>
          <w:tcPr>
            <w:tcW w:w="80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活动覆盖面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（人数）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34" w:type="pct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近三年获奖情况</w:t>
            </w:r>
          </w:p>
        </w:tc>
        <w:tc>
          <w:tcPr>
            <w:tcW w:w="4366" w:type="pct"/>
            <w:gridSpan w:val="9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4"/>
              <w:adjustRightInd/>
              <w:spacing w:line="240" w:lineRule="auto"/>
              <w:textAlignment w:val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分团体和个人罗列（奖状等证明材料另附）</w:t>
            </w:r>
          </w:p>
          <w:p>
            <w:pPr>
              <w:pStyle w:val="4"/>
              <w:adjustRightInd/>
              <w:spacing w:line="240" w:lineRule="auto"/>
              <w:textAlignment w:val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1.团体奖项：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xxxx年x月，获“奖项名称” （用仿宋五号字，行距：固定值12）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2.个人奖项：（个人奖项须与学生社团挂钩）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xxxx年x月，xxx获“奖项名称” （用仿宋五号字，行距：固定值12）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atLeast"/>
          <w:jc w:val="center"/>
        </w:trPr>
        <w:tc>
          <w:tcPr>
            <w:tcW w:w="6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主要事迹材料</w:t>
            </w:r>
          </w:p>
        </w:tc>
        <w:tc>
          <w:tcPr>
            <w:tcW w:w="43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（1000字以内、用仿宋五号字，行距：固定值12，内容包括社团简要介绍及主要工作成绩）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6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业务指导单位</w:t>
            </w:r>
          </w:p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意见</w:t>
            </w:r>
          </w:p>
        </w:tc>
        <w:tc>
          <w:tcPr>
            <w:tcW w:w="436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      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（签章）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</w:t>
            </w:r>
          </w:p>
          <w:p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                         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日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470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2"/>
                <w:szCs w:val="21"/>
              </w:rPr>
              <w:t>申报人</w:t>
            </w:r>
          </w:p>
        </w:tc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3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联系方式</w:t>
            </w:r>
          </w:p>
        </w:tc>
        <w:tc>
          <w:tcPr>
            <w:tcW w:w="1525" w:type="pct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3"/>
              <w:spacing w:line="240" w:lineRule="auto"/>
              <w:ind w:firstLine="0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7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年度“华南农业大学星光服务队”申报表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46"/>
        <w:gridCol w:w="23"/>
        <w:gridCol w:w="1668"/>
        <w:gridCol w:w="508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团队名称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成立时间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团队人数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202</w:t>
            </w:r>
            <w:r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年度服务队</w:t>
            </w:r>
          </w:p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累计志愿时长（h）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负责人姓名</w:t>
            </w:r>
          </w:p>
        </w:tc>
        <w:tc>
          <w:tcPr>
            <w:tcW w:w="14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  <w:tc>
          <w:tcPr>
            <w:tcW w:w="12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负责人联系方式</w:t>
            </w:r>
          </w:p>
        </w:tc>
        <w:tc>
          <w:tcPr>
            <w:tcW w:w="1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60" w:leftChars="-38" w:hanging="240" w:hangingChars="100"/>
              <w:jc w:val="center"/>
              <w:rPr>
                <w:rFonts w:cs="宋体" w:asciiTheme="minorEastAsia" w:hAnsiTheme="minorEastAsia" w:eastAsiaTheme="minorEastAsia"/>
                <w:bCs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32"/>
              </w:rPr>
              <w:t>联系邮箱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服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务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队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 w:val="24"/>
              </w:rPr>
              <w:t>介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本栏需重点介绍服务队特色活动、创新活动、内部文化建设及改进措施等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sz w:val="24"/>
                <w:szCs w:val="32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300字以内、仿宋五号字，行距：固定值12）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30" w:leftChars="-38" w:hanging="210" w:hangingChars="100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202</w:t>
            </w:r>
            <w:r>
              <w:rPr>
                <w:rFonts w:cs="宋体" w:asciiTheme="minorEastAsia" w:hAnsiTheme="minorEastAsia" w:eastAsiaTheme="minorEastAsia"/>
                <w:bCs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年度</w:t>
            </w:r>
          </w:p>
          <w:p>
            <w:pPr>
              <w:spacing w:line="360" w:lineRule="exact"/>
              <w:ind w:left="130" w:leftChars="-38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工作总结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总结内容可包括服务队工作成果、服务队自身建设成果等，可采用文字、图表或设置时间轴等方式相结合简要描述</w:t>
            </w: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（仿宋五号字，行距：固定值12）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30" w:leftChars="-38" w:hanging="210" w:hanging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获奖情况</w:t>
            </w:r>
          </w:p>
        </w:tc>
        <w:tc>
          <w:tcPr>
            <w:tcW w:w="40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adjustRightInd/>
              <w:spacing w:line="240" w:lineRule="auto"/>
              <w:textAlignment w:val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请注明获奖时间、颁奖机构及奖项内容，按获奖级别排序，另附获奖证书或照片（仿宋五号字，行距：固定值12）</w:t>
            </w:r>
          </w:p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9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16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填表说明：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1、请勿随意拉动表格，改变表格大小。总页数不超过两页，请正反面打印；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2、“团队名称”一栏中请填写服务队全称，如“人文与法学学院心晨青年志愿者服务队”；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3、申报表请按“服务队全称+申报表”的形式命名，如“人文与法学学院心晨青年志愿者服务队+申报表”；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4、“202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年度服务队累计志愿时长”为202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年i志愿系统统计数据减去202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年i志愿系统统计数据，随表另附202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年及202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 xml:space="preserve">年网页版i志愿系统服务数据统计截图，要求文字清晰； </w:t>
      </w:r>
      <w:r>
        <w:rPr>
          <w:rFonts w:ascii="宋体" w:hAnsi="宋体" w:cs="宋体"/>
          <w:szCs w:val="21"/>
        </w:rPr>
        <w:t xml:space="preserve">                                                                       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5、获奖情况证明材料提交：近三年的服务队获奖证明资料照片，要求文字清晰；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6、团队服务照片提交：随表另附不少于三张符合参选时间段内的团队服务照片。要求以活动名称命名；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7、证明材料的截图或照片要求文字清晰，若截图或照片文字不清晰，将视为无效材料。</w:t>
      </w:r>
    </w:p>
    <w:p>
      <w:pPr>
        <w:widowControl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br w:type="page"/>
      </w:r>
    </w:p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8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2023-2024年度“华南农业大学志愿服务标兵”申报表</w:t>
      </w:r>
    </w:p>
    <w:tbl>
      <w:tblPr>
        <w:tblStyle w:val="8"/>
        <w:tblpPr w:leftFromText="180" w:rightFromText="180" w:vertAnchor="text" w:horzAnchor="margin" w:tblpXSpec="center" w:tblpY="49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3"/>
        <w:gridCol w:w="1492"/>
        <w:gridCol w:w="1490"/>
        <w:gridCol w:w="1492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年级学院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插入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联系方式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（长号+短号）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曾任职务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年度服务时长（h）</w:t>
            </w: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2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Cs w:val="21"/>
              </w:rPr>
              <w:t>I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志愿账号</w:t>
            </w:r>
          </w:p>
        </w:tc>
        <w:tc>
          <w:tcPr>
            <w:tcW w:w="581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4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53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54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过去一年是否受到校院违纪处分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介</w:t>
            </w:r>
          </w:p>
        </w:tc>
        <w:tc>
          <w:tcPr>
            <w:tcW w:w="7268" w:type="dxa"/>
            <w:gridSpan w:val="5"/>
          </w:tcPr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（300字以内仿宋五号字，行距：固定值12）</w:t>
            </w: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志愿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服务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268" w:type="dxa"/>
            <w:gridSpan w:val="5"/>
          </w:tcPr>
          <w:p>
            <w:pPr>
              <w:pStyle w:val="4"/>
              <w:adjustRightInd/>
              <w:spacing w:line="240" w:lineRule="auto"/>
              <w:textAlignment w:val="auto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xxxx年x月，获“奖项名称” （仿宋五号字，行距：固定值12）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志愿事迹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68" w:type="dxa"/>
            <w:gridSpan w:val="5"/>
          </w:tcPr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Cs w:val="21"/>
              </w:rPr>
              <w:t>（仿宋五号字，行距：固定值12，内容主要包括志愿服务事迹和成绩）</w:t>
            </w:r>
          </w:p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rPr>
                <w:rFonts w:cs="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学院团委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1455" w:type="dxa"/>
          </w:tcPr>
          <w:p>
            <w:pPr>
              <w:spacing w:line="360" w:lineRule="exact"/>
              <w:ind w:left="130" w:leftChars="-38" w:hanging="210" w:hangingChars="1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exact"/>
              <w:ind w:left="130" w:leftChars="-38" w:hanging="210" w:hangingChars="1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exact"/>
              <w:ind w:left="130" w:leftChars="-38" w:hanging="210" w:hangingChars="100"/>
              <w:jc w:val="righ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60" w:lineRule="exact"/>
              <w:ind w:left="130" w:leftChars="-38" w:hanging="210" w:hangingChars="100"/>
              <w:jc w:val="right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 xml:space="preserve">（盖  章）    </w:t>
            </w:r>
          </w:p>
          <w:p>
            <w:pPr>
              <w:jc w:val="right"/>
              <w:rPr>
                <w:rFonts w:asciiTheme="minorEastAsia" w:hAnsiTheme="minorEastAsia" w:eastAsia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年    月    日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注意事项：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1、请勿随意拉动表格，改变表格大小。总页数不超过两页，请正反面打印。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2、“年级学院”一栏中学院请填写全称，如“</w:t>
      </w:r>
      <w:r>
        <w:rPr>
          <w:rFonts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</w:rPr>
        <w:t xml:space="preserve">级电子工程学院、人工智能学院”； </w:t>
      </w:r>
      <w:r>
        <w:rPr>
          <w:rFonts w:ascii="宋体" w:hAnsi="宋体" w:cs="宋体"/>
          <w:szCs w:val="21"/>
        </w:rPr>
        <w:t xml:space="preserve">               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3、若为研究生，则“年级学院”一栏中按“年级+研+学院全称”形式填写，如“</w:t>
      </w:r>
      <w:r>
        <w:rPr>
          <w:rFonts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</w:rPr>
        <w:t>级研兽医学院”。若为本科生，则报名表请按“年级学院+姓名”形式命名，如“2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级公共管理学院+王小明”； 若为研究生，则报名表按“年级+研+学院全称+姓名”形式命名，如“2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级研兽医学院+王小明”。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4、“服务时长”为202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年4月1日到202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 xml:space="preserve">年3月31日的志愿服务时长（须如实填写）； </w:t>
      </w:r>
      <w:r>
        <w:rPr>
          <w:rFonts w:ascii="宋体" w:hAnsi="宋体" w:cs="宋体"/>
          <w:szCs w:val="21"/>
        </w:rPr>
        <w:t xml:space="preserve">                                                                       </w:t>
      </w:r>
      <w:r>
        <w:rPr>
          <w:rFonts w:hint="eastAsia" w:ascii="宋体" w:hAnsi="宋体" w:cs="宋体"/>
          <w:szCs w:val="21"/>
        </w:rPr>
        <w:t>若志愿时包含三下乡志愿服务活动，填写格式为：年度志愿服务总时长+三下乡志愿服务时长，如“总时长1</w:t>
      </w:r>
      <w:r>
        <w:rPr>
          <w:rFonts w:ascii="宋体" w:hAnsi="宋体" w:cs="宋体"/>
          <w:szCs w:val="21"/>
        </w:rPr>
        <w:t>20+</w:t>
      </w:r>
      <w:r>
        <w:rPr>
          <w:rFonts w:hint="eastAsia" w:ascii="宋体" w:hAnsi="宋体" w:cs="宋体"/>
          <w:szCs w:val="21"/>
        </w:rPr>
        <w:t>三下乡6</w:t>
      </w:r>
      <w:r>
        <w:rPr>
          <w:rFonts w:ascii="宋体" w:hAnsi="宋体" w:cs="宋体"/>
          <w:szCs w:val="21"/>
        </w:rPr>
        <w:t>0</w:t>
      </w:r>
      <w:r>
        <w:rPr>
          <w:rFonts w:hint="eastAsia" w:ascii="宋体" w:hAnsi="宋体" w:cs="宋体"/>
          <w:szCs w:val="21"/>
        </w:rPr>
        <w:t>”。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5、“志愿事迹介绍以及志愿总结”：含获奖情况相关的事迹介绍，志愿总结如果有对志愿活动有新想法可以一并写下，若表格位置不够，可缩小字号进行填写。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6、报名表除相片一栏外请用纯文字编辑，请勿插入图片、表格等非文字内容。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7、志愿时证明材料提交：符合参选时间段的各项志愿服务活动的网页版i志愿截图（含具体志愿时），截图要求文字清晰；本次评选只认可i志愿的志愿服务活动证明材料。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8、获奖情况证明材料提交：符合参选时间段的获奖证明资料照片，照片要求文字清晰。</w:t>
      </w:r>
    </w:p>
    <w:p>
      <w:pPr>
        <w:adjustRightInd w:val="0"/>
        <w:snapToGrid w:val="0"/>
        <w:spacing w:line="32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9、证明材料的截图或照片要求文字清晰，若截图或照片文字不清晰，将视为无效材料。</w:t>
      </w:r>
    </w:p>
    <w:p>
      <w:pPr>
        <w:adjustRightInd w:val="0"/>
        <w:snapToGrid w:val="0"/>
        <w:spacing w:line="320" w:lineRule="exact"/>
        <w:jc w:val="left"/>
        <w:rPr>
          <w:rFonts w:hint="eastAsia" w:ascii="宋体" w:hAnsi="宋体" w:cs="宋体"/>
          <w:szCs w:val="21"/>
        </w:rPr>
      </w:pPr>
    </w:p>
    <w:p>
      <w:pPr>
        <w:tabs>
          <w:tab w:val="left" w:pos="729"/>
        </w:tabs>
        <w:spacing w:line="56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9</w:t>
      </w:r>
    </w:p>
    <w:p>
      <w:pPr>
        <w:tabs>
          <w:tab w:val="left" w:pos="729"/>
        </w:tabs>
        <w:spacing w:line="560" w:lineRule="exact"/>
        <w:jc w:val="center"/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—202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4年度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人文与法学学院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“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优秀部门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”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申</w:t>
      </w:r>
      <w:r>
        <w:rPr>
          <w:rFonts w:hint="eastAsia" w:ascii="方正小标宋简体" w:eastAsia="方正小标宋简体"/>
          <w:spacing w:val="-4"/>
          <w:sz w:val="30"/>
          <w:szCs w:val="30"/>
        </w:rPr>
        <w:t>报表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965"/>
        <w:gridCol w:w="1230"/>
        <w:gridCol w:w="1697"/>
        <w:gridCol w:w="1745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7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部门名称</w:t>
            </w:r>
          </w:p>
        </w:tc>
        <w:tc>
          <w:tcPr>
            <w:tcW w:w="3621" w:type="pct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部门主要负责人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7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部门总人数</w:t>
            </w:r>
          </w:p>
        </w:tc>
        <w:tc>
          <w:tcPr>
            <w:tcW w:w="101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39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基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本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情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况</w:t>
            </w: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团员人数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党员人数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83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-202</w:t>
            </w:r>
            <w:r>
              <w:rPr>
                <w:rFonts w:hint="eastAsia" w:ascii="宋体" w:hAnsi="宋体" w:cs="Times New Roman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年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活动组织次数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活动覆盖面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（人数）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8" w:hRule="atLeast"/>
          <w:jc w:val="center"/>
        </w:trPr>
        <w:tc>
          <w:tcPr>
            <w:tcW w:w="83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度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结</w:t>
            </w:r>
          </w:p>
        </w:tc>
        <w:tc>
          <w:tcPr>
            <w:tcW w:w="4160" w:type="pct"/>
            <w:gridSpan w:val="5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格式：11</w:t>
            </w:r>
            <w:r>
              <w:rPr>
                <w:color w:val="FF0000"/>
                <w:sz w:val="21"/>
                <w:szCs w:val="21"/>
              </w:rPr>
              <w:t>号</w:t>
            </w:r>
            <w:r>
              <w:rPr>
                <w:rFonts w:hint="eastAsia"/>
                <w:bCs/>
                <w:color w:val="FF0000"/>
                <w:sz w:val="21"/>
                <w:szCs w:val="21"/>
              </w:rPr>
              <w:t>宋体，行距固定20磅，不超过800字</w:t>
            </w:r>
            <w:r>
              <w:rPr>
                <w:rFonts w:hint="eastAsia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both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137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年本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部门及部门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成员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621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和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个人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罗列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奖状等证明材料另附）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团体奖项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xxxx年xx月，获得xxx颁发的xxx奖项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格式：11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宋体，行距固定20磅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个人奖项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xxxx年xx月，</w:t>
            </w:r>
            <w:r>
              <w:rPr>
                <w:rFonts w:hint="eastAsia" w:ascii="宋体" w:hAnsi="宋体" w:cs="宋体"/>
                <w:bCs/>
                <w:color w:val="FF0000"/>
                <w:sz w:val="21"/>
                <w:szCs w:val="21"/>
                <w:lang w:val="en-US" w:eastAsia="zh-CN"/>
              </w:rPr>
              <w:t>xx（姓名）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获得xxx颁发的xxx奖项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格式：11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  <w:t>宋体，行距固定20磅</w:t>
            </w:r>
            <w: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37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指导老师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3621" w:type="pct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指导老师签名：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                               年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月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378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学院意见</w:t>
            </w:r>
          </w:p>
        </w:tc>
        <w:tc>
          <w:tcPr>
            <w:tcW w:w="3621" w:type="pct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ind w:firstLine="3150" w:firstLineChars="15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>
            <w:pPr>
              <w:spacing w:line="360" w:lineRule="auto"/>
              <w:ind w:firstLine="3150" w:firstLineChars="15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签名：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              （盖章）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年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月 </w:t>
            </w:r>
            <w:r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320" w:lineRule="exact"/>
        <w:jc w:val="righ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申报时间:</w:t>
      </w:r>
      <w:r>
        <w:rPr>
          <w:rFonts w:hint="eastAsia"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ind w:right="15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备注：本申报表纸质版双面打印</w:t>
      </w:r>
      <w:r>
        <w:rPr>
          <w:rFonts w:hint="eastAsia" w:ascii="宋体" w:hAnsi="宋体"/>
          <w:bCs/>
          <w:sz w:val="24"/>
          <w:lang w:eastAsia="zh-CN"/>
        </w:rPr>
        <w:t>，保持在一张纸内</w:t>
      </w:r>
      <w:r>
        <w:rPr>
          <w:rFonts w:hint="eastAsia" w:ascii="宋体" w:hAnsi="宋体"/>
          <w:bCs/>
          <w:sz w:val="24"/>
        </w:rPr>
        <w:t>。</w:t>
      </w:r>
    </w:p>
    <w:p>
      <w:pPr>
        <w:adjustRightInd w:val="0"/>
        <w:snapToGrid w:val="0"/>
        <w:spacing w:line="320" w:lineRule="exact"/>
        <w:jc w:val="right"/>
        <w:rPr>
          <w:rFonts w:hint="eastAsia" w:ascii="宋体" w:hAnsi="宋体"/>
          <w:bCs/>
          <w:sz w:val="24"/>
        </w:rPr>
        <w:sectPr>
          <w:headerReference r:id="rId3" w:type="default"/>
          <w:pgSz w:w="11906" w:h="16838"/>
          <w:pgMar w:top="1440" w:right="1587" w:bottom="1440" w:left="1587" w:header="851" w:footer="624" w:gutter="0"/>
          <w:pgNumType w:fmt="numberInDash"/>
          <w:cols w:space="720" w:num="1"/>
          <w:docGrid w:type="lines" w:linePitch="323" w:charSpace="0"/>
        </w:sectPr>
      </w:pPr>
    </w:p>
    <w:p>
      <w:pPr>
        <w:tabs>
          <w:tab w:val="left" w:pos="729"/>
        </w:tabs>
        <w:spacing w:line="560" w:lineRule="exact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10</w:t>
      </w:r>
    </w:p>
    <w:p>
      <w:pPr>
        <w:tabs>
          <w:tab w:val="left" w:pos="729"/>
        </w:tabs>
        <w:spacing w:line="560" w:lineRule="exact"/>
        <w:jc w:val="center"/>
        <w:rPr>
          <w:rFonts w:hint="eastAsia" w:ascii="宋体" w:hAnsi="宋体"/>
          <w:bCs/>
          <w:sz w:val="24"/>
        </w:rPr>
      </w:pPr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—202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4年度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人文与法学学院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“</w:t>
      </w:r>
      <w:r>
        <w:rPr>
          <w:rFonts w:hint="eastAsia" w:ascii="方正小标宋简体" w:eastAsia="方正小标宋简体"/>
          <w:spacing w:val="-4"/>
          <w:sz w:val="30"/>
          <w:szCs w:val="30"/>
        </w:rPr>
        <w:t>优秀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干事</w:t>
      </w:r>
      <w:r>
        <w:rPr>
          <w:rFonts w:hint="eastAsia" w:ascii="方正小标宋简体" w:eastAsia="方正小标宋简体"/>
          <w:spacing w:val="-4"/>
          <w:sz w:val="30"/>
          <w:szCs w:val="30"/>
          <w:lang w:eastAsia="zh-CN"/>
        </w:rPr>
        <w:t>”</w:t>
      </w:r>
      <w:r>
        <w:rPr>
          <w:rFonts w:hint="eastAsia" w:ascii="方正小标宋简体" w:eastAsia="方正小标宋简体"/>
          <w:spacing w:val="-4"/>
          <w:sz w:val="30"/>
          <w:szCs w:val="30"/>
          <w:lang w:val="en-US" w:eastAsia="zh-CN"/>
        </w:rPr>
        <w:t>申</w:t>
      </w:r>
      <w:r>
        <w:rPr>
          <w:rFonts w:hint="eastAsia" w:ascii="方正小标宋简体" w:eastAsia="方正小标宋简体"/>
          <w:spacing w:val="-4"/>
          <w:sz w:val="30"/>
          <w:szCs w:val="30"/>
        </w:rPr>
        <w:t>报表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14"/>
        <w:gridCol w:w="1420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年级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专业班级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23级汉语言文学一班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所在组织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及部门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担任职务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bCs/>
                <w:sz w:val="24"/>
              </w:rPr>
              <w:t>上一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绩点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pacing w:val="3"/>
                <w:w w:val="82"/>
                <w:sz w:val="24"/>
              </w:rPr>
            </w:pPr>
            <w:r>
              <w:rPr>
                <w:rFonts w:hint="eastAsia"/>
                <w:bCs/>
                <w:spacing w:val="2"/>
                <w:w w:val="82"/>
                <w:sz w:val="24"/>
              </w:rPr>
              <w:t>绩点</w:t>
            </w:r>
            <w:r>
              <w:rPr>
                <w:rFonts w:hint="eastAsia"/>
                <w:bCs/>
                <w:spacing w:val="2"/>
                <w:w w:val="82"/>
                <w:sz w:val="24"/>
                <w:lang w:val="en-US" w:eastAsia="zh-CN"/>
              </w:rPr>
              <w:t>专业</w:t>
            </w:r>
            <w:r>
              <w:rPr>
                <w:rFonts w:hint="eastAsia"/>
                <w:bCs/>
                <w:spacing w:val="2"/>
                <w:w w:val="82"/>
                <w:sz w:val="24"/>
              </w:rPr>
              <w:t>排名/</w:t>
            </w:r>
            <w:r>
              <w:rPr>
                <w:rFonts w:hint="eastAsia"/>
                <w:bCs/>
                <w:spacing w:val="2"/>
                <w:w w:val="82"/>
                <w:sz w:val="24"/>
                <w:lang w:val="en-US" w:eastAsia="zh-CN"/>
              </w:rPr>
              <w:t>专业人数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i志愿服务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累计时长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智慧团建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w w:val="71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报到时间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近三年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pacing w:val="2"/>
                <w:w w:val="82"/>
                <w:sz w:val="24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情况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xxxx年xx月，获得xxx颁发的xxx奖项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xxxx年xx月，获得xxx颁发的xxx奖项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</w:rPr>
              <w:t>格式：11号宋体，行距固定20磅</w:t>
            </w:r>
            <w:r>
              <w:rPr>
                <w:rFonts w:hint="eastAsia" w:ascii="宋体" w:hAnsi="宋体" w:eastAsia="宋体" w:cs="宋体"/>
                <w:bCs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09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/>
                <w:bCs/>
                <w:color w:val="FF0000"/>
                <w:sz w:val="22"/>
                <w:szCs w:val="22"/>
              </w:rPr>
              <w:t>格式：11号宋体，行距固定20磅</w:t>
            </w:r>
            <w:r>
              <w:rPr>
                <w:rFonts w:hint="eastAsia"/>
                <w:bCs/>
                <w:color w:val="FF000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所在部门</w:t>
            </w:r>
          </w:p>
          <w:p>
            <w:pPr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组织负责人签名：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年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学院意见</w:t>
            </w:r>
          </w:p>
        </w:tc>
        <w:tc>
          <w:tcPr>
            <w:tcW w:w="7096" w:type="dxa"/>
            <w:gridSpan w:val="5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（盖章）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年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320" w:lineRule="exact"/>
        <w:jc w:val="righ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申报时间:</w:t>
      </w:r>
      <w:r>
        <w:rPr>
          <w:rFonts w:hint="eastAsia" w:ascii="宋体" w:hAnsi="宋体"/>
          <w:bCs/>
          <w:sz w:val="24"/>
          <w:u w:val="single"/>
        </w:rPr>
        <w:t xml:space="preserve">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ind w:right="15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备注：本申报表纸质版双面打印</w:t>
      </w:r>
      <w:r>
        <w:rPr>
          <w:rFonts w:hint="eastAsia" w:ascii="宋体" w:hAnsi="宋体"/>
          <w:bCs/>
          <w:sz w:val="24"/>
          <w:lang w:eastAsia="zh-CN"/>
        </w:rPr>
        <w:t>，保持在一张纸内</w:t>
      </w:r>
      <w:r>
        <w:rPr>
          <w:rFonts w:hint="eastAsia" w:ascii="宋体" w:hAnsi="宋体"/>
          <w:bCs/>
          <w:sz w:val="24"/>
        </w:rPr>
        <w:t>。</w:t>
      </w:r>
    </w:p>
    <w:p>
      <w:pPr>
        <w:adjustRightInd w:val="0"/>
        <w:snapToGrid w:val="0"/>
        <w:spacing w:line="320" w:lineRule="exact"/>
        <w:jc w:val="right"/>
        <w:rPr>
          <w:rFonts w:hint="eastAsia" w:ascii="宋体" w:hAnsi="宋体"/>
          <w:bCs/>
          <w:sz w:val="24"/>
        </w:rPr>
        <w:sectPr>
          <w:pgSz w:w="11906" w:h="16838"/>
          <w:pgMar w:top="1440" w:right="1587" w:bottom="1440" w:left="1587" w:header="851" w:footer="624" w:gutter="0"/>
          <w:pgNumType w:fmt="numberInDash"/>
          <w:cols w:space="720" w:num="1"/>
          <w:docGrid w:type="lines" w:linePitch="323" w:charSpace="0"/>
        </w:sect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</w:rPr>
        <w:t>2023-2024年度“华南农业大学优秀学生骨干（标兵）”申报表</w:t>
      </w:r>
    </w:p>
    <w:tbl>
      <w:tblPr>
        <w:tblStyle w:val="8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847"/>
        <w:gridCol w:w="1335"/>
        <w:gridCol w:w="696"/>
        <w:gridCol w:w="144"/>
        <w:gridCol w:w="465"/>
        <w:gridCol w:w="1423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志愿服务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（写明起始时间）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注册志愿者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智慧团建</w:t>
            </w:r>
          </w:p>
          <w:p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排名/对应排名的总人数=百分比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（例：10/100=10%）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联系方式</w:t>
            </w:r>
          </w:p>
          <w:p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2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是否推荐为标兵（必填）</w:t>
            </w:r>
          </w:p>
        </w:tc>
        <w:tc>
          <w:tcPr>
            <w:tcW w:w="18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xxxx年x月，获“奖项名称”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如曾获得市级（或以上）团委的表彰或奖励，需在此栏写明。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（注：请简要说明个人的学生骨干事迹，不多于1000字，另附文件。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格式要求：标题方正小标宋简体二号，正文方正仿宋GBK三号）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81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学院团委</w:t>
            </w:r>
          </w:p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（盖  章）：</w:t>
            </w:r>
          </w:p>
          <w:p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 xml:space="preserve">年 </w:t>
            </w:r>
            <w:r>
              <w:rPr>
                <w:rFonts w:ascii="Times New Roman" w:hAnsi="Times New Roman"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 xml:space="preserve">月 </w:t>
            </w:r>
            <w:r>
              <w:rPr>
                <w:rFonts w:ascii="Times New Roman" w:hAnsi="Times New Roman"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2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学院党委</w:t>
            </w:r>
          </w:p>
          <w:p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（盖  章）：</w:t>
            </w:r>
          </w:p>
          <w:p>
            <w:pPr>
              <w:spacing w:line="240" w:lineRule="exact"/>
              <w:jc w:val="right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 xml:space="preserve">年 </w:t>
            </w:r>
            <w:r>
              <w:rPr>
                <w:rFonts w:ascii="Times New Roman" w:hAnsi="Times New Roman"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 xml:space="preserve">月 </w:t>
            </w:r>
            <w:r>
              <w:rPr>
                <w:rFonts w:ascii="Times New Roman" w:hAnsi="Times New Roman" w:eastAsia="方正楷体_GBK" w:cs="方正楷体_GBK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日</w:t>
            </w:r>
          </w:p>
        </w:tc>
      </w:tr>
    </w:tbl>
    <w:p>
      <w:pPr>
        <w:tabs>
          <w:tab w:val="left" w:pos="2420"/>
          <w:tab w:val="left" w:pos="5840"/>
        </w:tabs>
        <w:spacing w:line="240" w:lineRule="atLeast"/>
        <w:jc w:val="left"/>
        <w:rPr>
          <w:rFonts w:ascii="方正黑体_GBK" w:hAnsi="Times New Roman" w:eastAsia="方正黑体_GBK"/>
          <w:bCs/>
          <w:szCs w:val="21"/>
        </w:rPr>
      </w:pPr>
      <w:r>
        <w:rPr>
          <w:rFonts w:hint="eastAsia" w:ascii="方正黑体_GBK" w:hAnsi="Times New Roman" w:eastAsia="方正黑体_GBK"/>
          <w:bCs/>
          <w:szCs w:val="21"/>
        </w:rPr>
        <w:t>备注：</w:t>
      </w:r>
    </w:p>
    <w:p>
      <w:pPr>
        <w:pStyle w:val="19"/>
        <w:numPr>
          <w:ilvl w:val="0"/>
          <w:numId w:val="3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参加评选优秀学生骨干（标兵）务必如实填写此表，申报优秀学生骨干（标兵）由各学院组织单位负责人于“是否申报标兵一栏”填“是”或“否”。</w:t>
      </w:r>
    </w:p>
    <w:p>
      <w:pPr>
        <w:pStyle w:val="19"/>
        <w:numPr>
          <w:ilvl w:val="0"/>
          <w:numId w:val="3"/>
        </w:numPr>
        <w:ind w:firstLine="42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>
      <w:pPr>
        <w:adjustRightInd w:val="0"/>
        <w:snapToGrid w:val="0"/>
        <w:spacing w:line="320" w:lineRule="exact"/>
        <w:jc w:val="both"/>
        <w:rPr>
          <w:rFonts w:hint="eastAsia" w:ascii="宋体" w:hAnsi="宋体"/>
          <w:bCs/>
          <w:sz w:val="24"/>
        </w:rPr>
      </w:pPr>
    </w:p>
    <w:sectPr>
      <w:headerReference r:id="rId4" w:type="default"/>
      <w:footerReference r:id="rId5" w:type="default"/>
      <w:pgSz w:w="11906" w:h="16838"/>
      <w:pgMar w:top="1440" w:right="1558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C1448"/>
    <w:multiLevelType w:val="singleLevel"/>
    <w:tmpl w:val="CADC14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C9385F"/>
    <w:multiLevelType w:val="singleLevel"/>
    <w:tmpl w:val="F6C9385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C078BA"/>
    <w:rsid w:val="00015B6F"/>
    <w:rsid w:val="00026F6E"/>
    <w:rsid w:val="00047C4B"/>
    <w:rsid w:val="00056BCC"/>
    <w:rsid w:val="00073B5A"/>
    <w:rsid w:val="00083652"/>
    <w:rsid w:val="0009285A"/>
    <w:rsid w:val="000C6FA2"/>
    <w:rsid w:val="000E2BFC"/>
    <w:rsid w:val="000E7F63"/>
    <w:rsid w:val="000F0B5C"/>
    <w:rsid w:val="00122B12"/>
    <w:rsid w:val="0012477D"/>
    <w:rsid w:val="001321D4"/>
    <w:rsid w:val="001B219E"/>
    <w:rsid w:val="001C3F9A"/>
    <w:rsid w:val="001D20A2"/>
    <w:rsid w:val="00201C43"/>
    <w:rsid w:val="002531DA"/>
    <w:rsid w:val="00335FEC"/>
    <w:rsid w:val="003C008D"/>
    <w:rsid w:val="003E63D7"/>
    <w:rsid w:val="00413B0E"/>
    <w:rsid w:val="00422512"/>
    <w:rsid w:val="004272C5"/>
    <w:rsid w:val="0045284F"/>
    <w:rsid w:val="004619DC"/>
    <w:rsid w:val="00473A43"/>
    <w:rsid w:val="00493CA2"/>
    <w:rsid w:val="004946E3"/>
    <w:rsid w:val="004D472F"/>
    <w:rsid w:val="004E6EA0"/>
    <w:rsid w:val="00505DE7"/>
    <w:rsid w:val="00507732"/>
    <w:rsid w:val="00510440"/>
    <w:rsid w:val="00533A4A"/>
    <w:rsid w:val="005754D8"/>
    <w:rsid w:val="005A3470"/>
    <w:rsid w:val="005C270E"/>
    <w:rsid w:val="005E51CF"/>
    <w:rsid w:val="00655F60"/>
    <w:rsid w:val="00661F14"/>
    <w:rsid w:val="00664263"/>
    <w:rsid w:val="00684E2A"/>
    <w:rsid w:val="006B0306"/>
    <w:rsid w:val="006E326C"/>
    <w:rsid w:val="006F68DA"/>
    <w:rsid w:val="00702C4A"/>
    <w:rsid w:val="00706D91"/>
    <w:rsid w:val="00765B96"/>
    <w:rsid w:val="00775CB2"/>
    <w:rsid w:val="007D188D"/>
    <w:rsid w:val="007E6678"/>
    <w:rsid w:val="0082067D"/>
    <w:rsid w:val="008E7E12"/>
    <w:rsid w:val="00910619"/>
    <w:rsid w:val="00933753"/>
    <w:rsid w:val="00985052"/>
    <w:rsid w:val="009A783D"/>
    <w:rsid w:val="00A255BE"/>
    <w:rsid w:val="00A40D00"/>
    <w:rsid w:val="00AA52AB"/>
    <w:rsid w:val="00AB1A43"/>
    <w:rsid w:val="00AB705F"/>
    <w:rsid w:val="00AD623C"/>
    <w:rsid w:val="00B032D0"/>
    <w:rsid w:val="00B07CD6"/>
    <w:rsid w:val="00B3715F"/>
    <w:rsid w:val="00B6294C"/>
    <w:rsid w:val="00B65D46"/>
    <w:rsid w:val="00B67744"/>
    <w:rsid w:val="00BB287A"/>
    <w:rsid w:val="00BC2937"/>
    <w:rsid w:val="00C0055D"/>
    <w:rsid w:val="00C06F5C"/>
    <w:rsid w:val="00C078BA"/>
    <w:rsid w:val="00C15FE5"/>
    <w:rsid w:val="00C57E73"/>
    <w:rsid w:val="00C74AFF"/>
    <w:rsid w:val="00C9635E"/>
    <w:rsid w:val="00CC24F3"/>
    <w:rsid w:val="00CD566D"/>
    <w:rsid w:val="00CD630A"/>
    <w:rsid w:val="00CE2EBA"/>
    <w:rsid w:val="00D2549C"/>
    <w:rsid w:val="00D316EA"/>
    <w:rsid w:val="00D360E7"/>
    <w:rsid w:val="00DF7BE6"/>
    <w:rsid w:val="00E00F38"/>
    <w:rsid w:val="00E32181"/>
    <w:rsid w:val="00E34FF5"/>
    <w:rsid w:val="00E834AD"/>
    <w:rsid w:val="00E83BA9"/>
    <w:rsid w:val="00E97223"/>
    <w:rsid w:val="00F03D24"/>
    <w:rsid w:val="00F04F28"/>
    <w:rsid w:val="00F36E4C"/>
    <w:rsid w:val="00F63AB0"/>
    <w:rsid w:val="00F87EBE"/>
    <w:rsid w:val="00F94FE9"/>
    <w:rsid w:val="00FE2911"/>
    <w:rsid w:val="019A6136"/>
    <w:rsid w:val="01F378D0"/>
    <w:rsid w:val="048C5D69"/>
    <w:rsid w:val="05FE607C"/>
    <w:rsid w:val="12F4640E"/>
    <w:rsid w:val="1B317C1D"/>
    <w:rsid w:val="1C69419E"/>
    <w:rsid w:val="2A586D3B"/>
    <w:rsid w:val="2E580034"/>
    <w:rsid w:val="323E11A5"/>
    <w:rsid w:val="41AC77DD"/>
    <w:rsid w:val="500F15B7"/>
    <w:rsid w:val="54DF6509"/>
    <w:rsid w:val="560E5206"/>
    <w:rsid w:val="57392E22"/>
    <w:rsid w:val="5CFD1C22"/>
    <w:rsid w:val="63EA75B7"/>
    <w:rsid w:val="65066BB6"/>
    <w:rsid w:val="69F8544B"/>
    <w:rsid w:val="6B496623"/>
    <w:rsid w:val="74BF58DF"/>
    <w:rsid w:val="764B35A7"/>
    <w:rsid w:val="78992551"/>
    <w:rsid w:val="7BC219DD"/>
    <w:rsid w:val="7D64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link w:val="15"/>
    <w:autoRedefine/>
    <w:qFormat/>
    <w:uiPriority w:val="0"/>
    <w:pPr>
      <w:adjustRightInd w:val="0"/>
      <w:spacing w:line="312" w:lineRule="atLeast"/>
      <w:ind w:firstLine="432"/>
      <w:textAlignment w:val="baseline"/>
    </w:pPr>
    <w:rPr>
      <w:rFonts w:ascii="Calibri" w:hAnsi="Calibri"/>
      <w:kern w:val="0"/>
    </w:rPr>
  </w:style>
  <w:style w:type="paragraph" w:styleId="4">
    <w:name w:val="Date"/>
    <w:basedOn w:val="1"/>
    <w:next w:val="1"/>
    <w:link w:val="14"/>
    <w:autoRedefine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1"/>
    <w:basedOn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10"/>
    <w:link w:val="4"/>
    <w:autoRedefine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5">
    <w:name w:val="正文文本缩进 字符"/>
    <w:basedOn w:val="10"/>
    <w:link w:val="3"/>
    <w:autoRedefine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6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7">
    <w:name w:val="网格型1"/>
    <w:basedOn w:val="8"/>
    <w:autoRedefine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  <w:rPr>
      <w:szCs w:val="24"/>
    </w:rPr>
  </w:style>
  <w:style w:type="paragraph" w:styleId="1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2240-4280-4AC4-90C7-93186D940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16</Pages>
  <Words>913</Words>
  <Characters>5206</Characters>
  <Lines>43</Lines>
  <Paragraphs>12</Paragraphs>
  <TotalTime>15</TotalTime>
  <ScaleCrop>false</ScaleCrop>
  <LinksUpToDate>false</LinksUpToDate>
  <CharactersWithSpaces>6107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2023-03-21T09:54:00Z</dcterms:created>
  <dc:creator>陈泽峰</dc:creator>
  <cp:lastModifiedBy>方铧</cp:lastModifiedBy>
  <dcterms:modified xsi:type="dcterms:W3CDTF">2024-03-21T07:47:48Z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DF373D4A98584A41BAED2C612919F403</vt:lpwstr>
  </property>
</Properties>
</file>